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16CFBB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D0287D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522C29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137631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190C3A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9AE7D2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46038CA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961DB9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4E2533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99E116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00DB83D" w14:textId="77777777">
            <w:pPr>
              <w:spacing w:after="120"/>
            </w:pPr>
            <w:r w:rsidRPr="00C379C8">
              <w:t>Thai Industrial Standards Institute (TISI), Ministry of Industry</w:t>
            </w:r>
          </w:p>
        </w:tc>
      </w:tr>
      <w:tr w14:paraId="3DA1E8C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A3325F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74498AD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15539D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76D1D6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00CACFE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Low-voltage switchgear and controlgear assemblies (ICS 29.130.20)</w:t>
            </w:r>
          </w:p>
        </w:tc>
      </w:tr>
      <w:tr w14:paraId="6D4A332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D9864A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A59BAE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Ministerial Regulation Prescribing Industrial Products for Low-Voltage Switchgear and Controlgear Assemblies for Photovoltaic Systems to Conform to the Standard B.E. .…; (69 page(s), in Thai)</w:t>
            </w:r>
          </w:p>
          <w:p w:rsidR="000C3B6C" w:rsidRPr="000C3B6C" w:rsidP="002F6A28" w14:paraId="7F648F4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676C8E" w:rsidRPr="00CE6C29" w:rsidP="002F6A28" w14:paraId="4FD982B0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https://members.wto.org/crnattachments/2026/TBT/THA/26_05317_00_x.pdf</w:t>
              </w:r>
            </w:hyperlink>
          </w:p>
          <w:p w:rsidR="00676C8E" w:rsidRPr="00CE6C29" w:rsidP="002F6A28" w14:paraId="6677895B" w14:textId="77777777">
            <w:pPr>
              <w:rPr>
                <w:iCs/>
              </w:rPr>
            </w:pPr>
            <w:r w:rsidRPr="00CE6C29">
              <w:rPr>
                <w:iCs/>
              </w:rPr>
              <w:t>WTO/TBT Enquiry Point and Notification Authority</w:t>
            </w:r>
          </w:p>
          <w:p w:rsidR="00676C8E" w:rsidRPr="00CE6C29" w:rsidP="002F6A28" w14:paraId="12DD45B9" w14:textId="77777777">
            <w:pPr>
              <w:rPr>
                <w:iCs/>
              </w:rPr>
            </w:pPr>
            <w:r w:rsidRPr="00CE6C29">
              <w:rPr>
                <w:iCs/>
              </w:rPr>
              <w:t>Thai Industrial Standards Institute (TISI), Ministry of Industry</w:t>
            </w:r>
          </w:p>
          <w:p w:rsidR="00676C8E" w:rsidRPr="00CE6C29" w:rsidP="002F6A28" w14:paraId="4DC87FA1" w14:textId="77777777">
            <w:pPr>
              <w:rPr>
                <w:iCs/>
              </w:rPr>
            </w:pPr>
            <w:r w:rsidRPr="00CE6C29">
              <w:rPr>
                <w:iCs/>
              </w:rPr>
              <w:t>Tel: (662)430 6831 ext. 2130</w:t>
            </w:r>
          </w:p>
          <w:p w:rsidR="00676C8E" w:rsidRPr="00CE6C29" w:rsidP="002F6A28" w14:paraId="1FD530E3" w14:textId="77777777">
            <w:pPr>
              <w:rPr>
                <w:iCs/>
              </w:rPr>
            </w:pPr>
            <w:r w:rsidRPr="00CE6C29">
              <w:rPr>
                <w:iCs/>
              </w:rPr>
              <w:t>Fax: (662)354 3041</w:t>
            </w:r>
          </w:p>
          <w:p w:rsidR="00676C8E" w:rsidRPr="00CE6C29" w:rsidP="002F6A28" w14:paraId="50C12F6F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thaitbt@tisi.mail.go.th</w:t>
              </w:r>
            </w:hyperlink>
          </w:p>
          <w:p w:rsidR="00676C8E" w:rsidRPr="00CE6C29" w:rsidP="002F6A28" w14:paraId="1E458D4B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18430DC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2999F9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A8C025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Ministerial Regulation mandates low-voltage switchgear and controlgear assemblies for Photovoltaic Systems to conform to the Thai Industrial Standard TIS 61439 Part 8-25XX (20XX) Low-Voltage Switchgear and Controlgear Assemblies - Part 8: Assemblies for Use in Photovoltaic Installations.</w:t>
            </w:r>
          </w:p>
        </w:tc>
      </w:tr>
      <w:tr w14:paraId="474AFEC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F73CE3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8BB5F7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691321B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31CCCF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2F0142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F4299CC" w14:textId="77777777">
            <w:pPr>
              <w:spacing w:before="120" w:after="120"/>
            </w:pPr>
            <w:r w:rsidRPr="002F6A28">
              <w:t>IEC 61439-8:2026 Edition 1.0 (2026-03) Low-voltage switchgear and controlgear assemblies - Part 8: Assemblies for use in photovoltaic installations</w:t>
            </w:r>
          </w:p>
        </w:tc>
      </w:tr>
      <w:tr w14:paraId="3EA97E5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E00637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FF374E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9D800F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From the day following the date of its publication in the Government Gazette</w:t>
            </w:r>
          </w:p>
        </w:tc>
      </w:tr>
      <w:tr w14:paraId="31F24FB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760801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C1E937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C0C6DB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8 November 2026 (30 days from notification)</w:t>
            </w:r>
          </w:p>
          <w:p w:rsidR="000C3B6C" w:rsidRPr="00E3324D" w:rsidP="000C3B6C" w14:paraId="63DAAAE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6DB1F1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F444731" w14:textId="77777777">
            <w:r w:rsidRPr="00CE6C29">
              <w:t>WTO/TBT Enquiry Point and Notification Authority</w:t>
            </w:r>
          </w:p>
          <w:p w:rsidR="00CE6C29" w:rsidRPr="00CE6C29" w:rsidP="000C3B6C" w14:paraId="696BDF1E" w14:textId="77777777">
            <w:r w:rsidRPr="00CE6C29">
              <w:t>Thai Industrial Standards Institute (TISI), Ministry of Industry</w:t>
            </w:r>
          </w:p>
          <w:p w:rsidR="00CE6C29" w:rsidRPr="00CE6C29" w:rsidP="000C3B6C" w14:paraId="6A5B6434" w14:textId="77777777">
            <w:r w:rsidRPr="00CE6C29">
              <w:t>Tel: (662)430 6831 ext. 2130</w:t>
            </w:r>
          </w:p>
          <w:p w:rsidR="00CE6C29" w:rsidRPr="00CE6C29" w:rsidP="000C3B6C" w14:paraId="4F2004B8" w14:textId="77777777">
            <w:r w:rsidRPr="00CE6C29">
              <w:t>Fax: (662)354 3041</w:t>
            </w:r>
          </w:p>
          <w:p w:rsidR="00CE6C29" w:rsidRPr="00CE6C29" w:rsidP="000C3B6C" w14:paraId="1A61DAEA" w14:textId="77777777"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thaitbt@tisi.mail.go.th</w:t>
              </w:r>
            </w:hyperlink>
          </w:p>
          <w:p w:rsidR="00CE6C29" w:rsidRPr="00CE6C29" w:rsidP="000C3B6C" w14:paraId="37181534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</w:tbl>
    <w:p w:rsidR="00EE3A11" w:rsidRPr="002F6A28" w:rsidP="00887259" w14:paraId="37E83768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98B9C27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8728DE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9B956F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424D3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3C165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D51D5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78B48C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9C31D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G/TBT/N/THA/827</w:t>
    </w:r>
    <w:bookmarkEnd w:id="0"/>
  </w:p>
  <w:p w:rsidR="009239F7" w:rsidRPr="002F6A28" w:rsidP="009239F7" w14:paraId="5D4084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F31A1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E1A00F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8E88FE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C50108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697CEE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0FF6E9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CE4E4D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42CAD42" w14:textId="77777777">
          <w:pPr>
            <w:jc w:val="right"/>
            <w:rPr>
              <w:b/>
              <w:szCs w:val="16"/>
            </w:rPr>
          </w:pPr>
        </w:p>
      </w:tc>
    </w:tr>
    <w:tr w14:paraId="082D38C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242070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A1524B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G/TBT/N/THA/827</w:t>
          </w:r>
          <w:bookmarkEnd w:id="2"/>
        </w:p>
      </w:tc>
    </w:tr>
    <w:tr w14:paraId="37607FB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9E8C12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147B7B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9 October 2026</w:t>
          </w:r>
          <w:bookmarkEnd w:id="3"/>
          <w:bookmarkEnd w:id="4"/>
        </w:p>
      </w:tc>
    </w:tr>
    <w:tr w14:paraId="26D9F1A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C104FD9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(26-7017)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8D3F7E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BF1892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2181E8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2582E3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0C28B96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8416907">
    <w:abstractNumId w:val="9"/>
  </w:num>
  <w:num w:numId="2" w16cid:durableId="1221289559">
    <w:abstractNumId w:val="7"/>
  </w:num>
  <w:num w:numId="3" w16cid:durableId="1488473022">
    <w:abstractNumId w:val="6"/>
  </w:num>
  <w:num w:numId="4" w16cid:durableId="295765286">
    <w:abstractNumId w:val="5"/>
  </w:num>
  <w:num w:numId="5" w16cid:durableId="1441072464">
    <w:abstractNumId w:val="4"/>
  </w:num>
  <w:num w:numId="6" w16cid:durableId="1467435923">
    <w:abstractNumId w:val="12"/>
  </w:num>
  <w:num w:numId="7" w16cid:durableId="966858184">
    <w:abstractNumId w:val="11"/>
  </w:num>
  <w:num w:numId="8" w16cid:durableId="1755199860">
    <w:abstractNumId w:val="10"/>
  </w:num>
  <w:num w:numId="9" w16cid:durableId="11862879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7336799">
    <w:abstractNumId w:val="13"/>
  </w:num>
  <w:num w:numId="11" w16cid:durableId="752556310">
    <w:abstractNumId w:val="8"/>
  </w:num>
  <w:num w:numId="12" w16cid:durableId="1581984975">
    <w:abstractNumId w:val="3"/>
  </w:num>
  <w:num w:numId="13" w16cid:durableId="1616716634">
    <w:abstractNumId w:val="2"/>
  </w:num>
  <w:num w:numId="14" w16cid:durableId="1638416018">
    <w:abstractNumId w:val="1"/>
  </w:num>
  <w:num w:numId="15" w16cid:durableId="1158811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3ACD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465A"/>
    <w:rsid w:val="00567467"/>
    <w:rsid w:val="005721BD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76C8E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0F122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HA/26_05317_00_x.pdf" TargetMode="External" /><Relationship Id="rId7" Type="http://schemas.openxmlformats.org/officeDocument/2006/relationships/hyperlink" Target="mailto:thaitbt@tisi.mail.go.th" TargetMode="External" /><Relationship Id="rId8" Type="http://schemas.openxmlformats.org/officeDocument/2006/relationships/hyperlink" Target="https://www.tisi.go.th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37ACCF-8416-4EBF-9834-830394AF8724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2026-10-09T07:56:00Z</dcterms:created>
  <dcterms:modified xsi:type="dcterms:W3CDTF">2026-10-09T07:56:00Z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