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7716750" w14:textId="77777777">
      <w:pPr>
        <w:pStyle w:val="Title"/>
      </w:pPr>
      <w:r w:rsidRPr="002F663C">
        <w:t>NOTIFICATION</w:t>
      </w:r>
    </w:p>
    <w:p w:rsidR="002F663C" w:rsidRPr="002F663C" w:rsidP="00DD3DD7" w14:paraId="4495273A" w14:textId="77777777">
      <w:pPr>
        <w:pStyle w:val="Title3"/>
      </w:pPr>
      <w:r w:rsidRPr="002F663C">
        <w:t>Addendum</w:t>
      </w:r>
    </w:p>
    <w:p w:rsidR="002F663C" w:rsidP="001E2E4A" w14:paraId="290EBAA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6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South Africa</w:t>
      </w:r>
      <w:r w:rsidRPr="002F663C">
        <w:rPr>
          <w:rFonts w:eastAsia="Calibri" w:cs="Times New Roman"/>
        </w:rPr>
        <w:t>.</w:t>
      </w:r>
    </w:p>
    <w:p w:rsidR="001E2E4A" w:rsidRPr="002F663C" w:rsidP="001E2E4A" w14:paraId="351A952B" w14:textId="77777777">
      <w:pPr>
        <w:rPr>
          <w:rFonts w:eastAsia="Calibri" w:cs="Times New Roman"/>
        </w:rPr>
      </w:pPr>
    </w:p>
    <w:p w:rsidR="002F663C" w:rsidRPr="002F663C" w:rsidP="002F663C" w14:paraId="57D974ED" w14:textId="77777777">
      <w:pPr>
        <w:jc w:val="center"/>
        <w:rPr>
          <w:rFonts w:eastAsia="Calibri" w:cs="Times New Roman"/>
          <w:b/>
        </w:rPr>
      </w:pPr>
      <w:r w:rsidRPr="002F663C">
        <w:rPr>
          <w:rFonts w:eastAsia="Calibri" w:cs="Times New Roman"/>
          <w:b/>
        </w:rPr>
        <w:t>_______________</w:t>
      </w:r>
    </w:p>
    <w:p w:rsidR="002F663C" w:rsidP="002F663C" w14:paraId="4C678DED" w14:textId="77777777">
      <w:pPr>
        <w:rPr>
          <w:rFonts w:eastAsia="Calibri" w:cs="Times New Roman"/>
        </w:rPr>
      </w:pPr>
    </w:p>
    <w:p w:rsidR="00C14444" w:rsidRPr="002F663C" w:rsidP="002F663C" w14:paraId="3BBC912B" w14:textId="77777777">
      <w:pPr>
        <w:rPr>
          <w:rFonts w:eastAsia="Calibri" w:cs="Times New Roman"/>
        </w:rPr>
      </w:pPr>
    </w:p>
    <w:p w:rsidR="002F663C" w:rsidRPr="002F663C" w:rsidP="002F663C" w14:paraId="4C19F0D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IMPLEMENTATION OF A PRE-EXPORT VERIFICATION OF CONFORMITY PROGRAMME FOR CERTAIN UNREGULATED PRODUCTS IMPORTED FROM THE PEOPLE'S REPUBLIC OF CHINA</w:t>
      </w:r>
    </w:p>
    <w:p w:rsidR="002F663C" w:rsidRPr="002F663C" w:rsidP="002F663C" w14:paraId="1A3865B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DA5513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0A38EA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8FED820" w14:textId="77777777" w:rsidTr="00E9471B">
        <w:tblPrEx>
          <w:tblW w:w="9049" w:type="dxa"/>
          <w:tblLayout w:type="fixed"/>
          <w:tblLook w:val="04A0"/>
        </w:tblPrEx>
        <w:tc>
          <w:tcPr>
            <w:tcW w:w="851" w:type="dxa"/>
          </w:tcPr>
          <w:p w:rsidR="002F663C" w:rsidRPr="00711F9C" w:rsidP="00C14444" w14:paraId="6A29D16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153054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C1C38D6" w14:textId="77777777" w:rsidTr="00E9471B">
        <w:tblPrEx>
          <w:tblW w:w="9049" w:type="dxa"/>
          <w:tblLayout w:type="fixed"/>
          <w:tblLook w:val="04A0"/>
        </w:tblPrEx>
        <w:tc>
          <w:tcPr>
            <w:tcW w:w="851" w:type="dxa"/>
          </w:tcPr>
          <w:p w:rsidR="002F663C" w:rsidRPr="00711F9C" w:rsidP="00C14444" w14:paraId="73B6213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D24E97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C79713D" w14:textId="77777777" w:rsidTr="00E9471B">
        <w:tblPrEx>
          <w:tblW w:w="9049" w:type="dxa"/>
          <w:tblLayout w:type="fixed"/>
          <w:tblLook w:val="04A0"/>
        </w:tblPrEx>
        <w:tc>
          <w:tcPr>
            <w:tcW w:w="851" w:type="dxa"/>
          </w:tcPr>
          <w:p w:rsidR="002F663C" w:rsidRPr="00711F9C" w:rsidP="00C14444" w14:paraId="61BD711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BA74E7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33544E5" w14:textId="77777777" w:rsidTr="00E9471B">
        <w:tblPrEx>
          <w:tblW w:w="9049" w:type="dxa"/>
          <w:tblLayout w:type="fixed"/>
          <w:tblLook w:val="04A0"/>
        </w:tblPrEx>
        <w:tc>
          <w:tcPr>
            <w:tcW w:w="851" w:type="dxa"/>
          </w:tcPr>
          <w:p w:rsidR="002F663C" w:rsidRPr="00711F9C" w:rsidP="00C14444" w14:paraId="79F9F45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520B7B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B493642" w14:textId="77777777" w:rsidTr="00E9471B">
        <w:tblPrEx>
          <w:tblW w:w="9049" w:type="dxa"/>
          <w:tblLayout w:type="fixed"/>
          <w:tblLook w:val="04A0"/>
        </w:tblPrEx>
        <w:tc>
          <w:tcPr>
            <w:tcW w:w="851" w:type="dxa"/>
          </w:tcPr>
          <w:p w:rsidR="002F663C" w:rsidRPr="00711F9C" w:rsidP="00C14444" w14:paraId="3DA0D55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E26384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DB8E625" w14:textId="77777777" w:rsidTr="00E9471B">
        <w:tblPrEx>
          <w:tblW w:w="9049" w:type="dxa"/>
          <w:tblLayout w:type="fixed"/>
          <w:tblLook w:val="04A0"/>
        </w:tblPrEx>
        <w:tc>
          <w:tcPr>
            <w:tcW w:w="851" w:type="dxa"/>
          </w:tcPr>
          <w:p w:rsidR="002F663C" w:rsidRPr="00711F9C" w:rsidP="00C14444" w14:paraId="42B36C9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85A15B3"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22 September 2026</w:t>
            </w:r>
          </w:p>
          <w:p w:rsidR="002F663C" w:rsidRPr="002F663C" w:rsidP="00EB7B40" w14:paraId="32FF785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389F238" w14:textId="77777777" w:rsidTr="00E9471B">
        <w:tblPrEx>
          <w:tblW w:w="9049" w:type="dxa"/>
          <w:tblLayout w:type="fixed"/>
          <w:tblLook w:val="04A0"/>
        </w:tblPrEx>
        <w:tc>
          <w:tcPr>
            <w:tcW w:w="851" w:type="dxa"/>
          </w:tcPr>
          <w:p w:rsidR="002F663C" w:rsidRPr="00711F9C" w:rsidP="00C14444" w14:paraId="0961DDE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A8BA7B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AACD59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A5C5E41" w14:textId="77777777" w:rsidTr="00E9471B">
        <w:tblPrEx>
          <w:tblW w:w="9049" w:type="dxa"/>
          <w:tblLayout w:type="fixed"/>
          <w:tblLook w:val="04A0"/>
        </w:tblPrEx>
        <w:tc>
          <w:tcPr>
            <w:tcW w:w="851" w:type="dxa"/>
          </w:tcPr>
          <w:p w:rsidR="002F663C" w:rsidRPr="00711F9C" w:rsidP="00C14444" w14:paraId="1E1E205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4CA925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26EE144" w14:textId="77777777" w:rsidTr="00E9471B">
        <w:tblPrEx>
          <w:tblW w:w="9049" w:type="dxa"/>
          <w:tblLayout w:type="fixed"/>
          <w:tblLook w:val="04A0"/>
        </w:tblPrEx>
        <w:tc>
          <w:tcPr>
            <w:tcW w:w="851" w:type="dxa"/>
            <w:tcBorders>
              <w:bottom w:val="double" w:sz="4" w:space="0" w:color="auto"/>
            </w:tcBorders>
          </w:tcPr>
          <w:p w:rsidR="002F663C" w:rsidRPr="00711F9C" w:rsidP="00C14444" w14:paraId="7498D73A"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2685B054"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71CA3B7D" w14:textId="77777777">
            <w:pPr>
              <w:spacing w:before="120" w:after="120"/>
              <w:rPr>
                <w:rFonts w:eastAsia="Calibri" w:cs="Times New Roman"/>
              </w:rPr>
            </w:pPr>
            <w:hyperlink r:id="rId7" w:tgtFrame="_blank" w:history="1">
              <w:r>
                <w:rPr>
                  <w:rFonts w:eastAsia="Calibri" w:cs="Times New Roman"/>
                  <w:color w:val="0000FF"/>
                  <w:u w:val="single"/>
                </w:rPr>
                <w:t>https://www.gov.za/sites/default/files/gcis_document/202609/55432gon7947.pdf</w:t>
              </w:r>
            </w:hyperlink>
          </w:p>
          <w:p w:rsidR="00467A46" w:rsidP="00EB7B40" w14:paraId="7659145B"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https://members.wto.org/crnattachments/2026/TBT/ZAF/26_05231_00_e.pdf</w:t>
              </w:r>
            </w:hyperlink>
          </w:p>
        </w:tc>
      </w:tr>
      <w:bookmarkEnd w:id="0"/>
    </w:tbl>
    <w:p w:rsidR="002F663C" w:rsidRPr="002F663C" w:rsidP="002F663C" w14:paraId="02C4D170" w14:textId="77777777">
      <w:pPr>
        <w:jc w:val="left"/>
        <w:rPr>
          <w:rFonts w:eastAsia="Calibri" w:cs="Times New Roman"/>
          <w:highlight w:val="yellow"/>
        </w:rPr>
      </w:pPr>
    </w:p>
    <w:p w:rsidR="003971FF" w:rsidRPr="007F6EA2" w:rsidP="00B16ACF" w14:paraId="53A3601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Republic of South Africa wishes to inform WTO Members that, with effect from 22 September 2026, it has withdrawn in its entirety the Ministerial Directive titled "Implementation of a Pre-Export Verification of Conformity Programme for Certain Unregulated Products Imported from the People's Republic of China", published under Government Notice No. 7284 in Government Gazette No. 54374 of 20 March 2026 and notified to the WTO under G/TBT/N/ZAF/273.</w:t>
      </w:r>
    </w:p>
    <w:p w:rsidR="006E3929" w:rsidRPr="002F663C" w:rsidP="00B16ACF" w14:paraId="3DAA7195" w14:textId="77777777">
      <w:pPr>
        <w:spacing w:before="120" w:after="120"/>
        <w:rPr>
          <w:rFonts w:eastAsia="Calibri" w:cs="Times New Roman"/>
          <w:szCs w:val="18"/>
        </w:rPr>
      </w:pPr>
      <w:r w:rsidRPr="002F663C">
        <w:rPr>
          <w:rFonts w:eastAsia="Calibri" w:cs="Times New Roman"/>
          <w:szCs w:val="18"/>
        </w:rPr>
        <w:t>Consequently, no Certificate of Conformity is required under the withdrawn Directive, no new applications for Certificates of Conformity will be accepted or processed under the Directive, and any applications pending as of the effective date of the withdrawal will be administratively closed.</w:t>
      </w:r>
    </w:p>
    <w:p w:rsidR="006E3929" w:rsidRPr="002F663C" w:rsidP="00B16ACF" w14:paraId="4ED42B15" w14:textId="77777777">
      <w:pPr>
        <w:spacing w:before="120" w:after="120"/>
        <w:rPr>
          <w:rFonts w:eastAsia="Calibri" w:cs="Times New Roman"/>
          <w:szCs w:val="18"/>
        </w:rPr>
      </w:pPr>
      <w:r w:rsidRPr="002F663C">
        <w:rPr>
          <w:rFonts w:eastAsia="Calibri" w:cs="Times New Roman"/>
          <w:szCs w:val="18"/>
        </w:rPr>
        <w:t>The withdrawal does not affect obligations imposed under compulsory specifications or any other applicable customs, border-management, consumer-protection, health, safety or sector-specific legislation.</w:t>
      </w:r>
    </w:p>
    <w:p w:rsidR="006C5A96" w:rsidP="006C5A96" w14:paraId="3C85A92F" w14:textId="77777777">
      <w:pPr>
        <w:jc w:val="center"/>
        <w:rPr>
          <w:b/>
        </w:rPr>
      </w:pPr>
      <w:r w:rsidRPr="003971FF">
        <w:rPr>
          <w:b/>
        </w:rPr>
        <w:t>__________</w:t>
      </w:r>
    </w:p>
    <w:p w:rsidR="004D4D19" w:rsidP="007F38C2" w14:paraId="6EB840C5" w14:textId="77777777">
      <w:pPr>
        <w:jc w:val="center"/>
        <w:rPr>
          <w:b/>
        </w:rPr>
      </w:pPr>
    </w:p>
    <w:p w:rsidR="00A1565D" w:rsidP="003971FF" w14:paraId="2D99B775"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D29B5F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AB39BF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367D" w:rsidP="00ED54E0" w14:paraId="14501578" w14:textId="77777777">
      <w:r>
        <w:separator/>
      </w:r>
    </w:p>
  </w:footnote>
  <w:footnote w:type="continuationSeparator" w:id="1">
    <w:p w:rsidR="005C367D" w:rsidP="00ED54E0" w14:paraId="41204DBF" w14:textId="77777777">
      <w:r>
        <w:continuationSeparator/>
      </w:r>
    </w:p>
  </w:footnote>
  <w:footnote w:id="2">
    <w:p w:rsidR="007F6EA2" w14:paraId="22A5A43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C7DC33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4FB66806" w14:textId="77777777">
    <w:pPr>
      <w:pStyle w:val="Header"/>
      <w:pBdr>
        <w:bottom w:val="single" w:sz="4" w:space="1" w:color="auto"/>
      </w:pBdr>
      <w:tabs>
        <w:tab w:val="clear" w:pos="4513"/>
        <w:tab w:val="clear" w:pos="9027"/>
      </w:tabs>
      <w:jc w:val="center"/>
    </w:pPr>
  </w:p>
  <w:p w:rsidR="00DD3DD7" w:rsidRPr="00DD3DD7" w:rsidP="00DD3DD7" w14:paraId="23C1889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2A2F87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DBA4D52" w14:textId="77777777">
    <w:pPr>
      <w:pStyle w:val="Header"/>
      <w:pBdr>
        <w:bottom w:val="single" w:sz="4" w:space="1" w:color="auto"/>
      </w:pBdr>
      <w:tabs>
        <w:tab w:val="clear" w:pos="4513"/>
        <w:tab w:val="clear" w:pos="9027"/>
      </w:tabs>
      <w:jc w:val="center"/>
    </w:pPr>
    <w:bookmarkStart w:id="3" w:name="spsSymbolHeader"/>
    <w:r w:rsidRPr="00DD3DD7">
      <w:t>G/TBT/N/ZAF/273/Add.1</w:t>
    </w:r>
    <w:bookmarkEnd w:id="3"/>
  </w:p>
  <w:p w:rsidR="00DD3DD7" w:rsidRPr="00DD3DD7" w:rsidP="00DD3DD7" w14:paraId="5F3518BB" w14:textId="77777777">
    <w:pPr>
      <w:pStyle w:val="Header"/>
      <w:pBdr>
        <w:bottom w:val="single" w:sz="4" w:space="1" w:color="auto"/>
      </w:pBdr>
      <w:tabs>
        <w:tab w:val="clear" w:pos="4513"/>
        <w:tab w:val="clear" w:pos="9027"/>
      </w:tabs>
      <w:jc w:val="center"/>
    </w:pPr>
  </w:p>
  <w:p w:rsidR="00DD3DD7" w:rsidRPr="00DD3DD7" w:rsidP="00DD3DD7" w14:paraId="1302A4E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77C61F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C2C78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EB3F03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8125E91" w14:textId="77777777">
          <w:pPr>
            <w:jc w:val="right"/>
            <w:rPr>
              <w:b/>
              <w:color w:val="FF0000"/>
              <w:szCs w:val="16"/>
            </w:rPr>
          </w:pPr>
          <w:r>
            <w:rPr>
              <w:b/>
              <w:color w:val="FF0000"/>
              <w:szCs w:val="16"/>
            </w:rPr>
            <w:t xml:space="preserve"> </w:t>
          </w:r>
        </w:p>
      </w:tc>
    </w:tr>
    <w:tr w14:paraId="51A5CD3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26E553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DC74B70" w14:textId="77777777">
          <w:pPr>
            <w:jc w:val="right"/>
            <w:rPr>
              <w:b/>
              <w:szCs w:val="16"/>
            </w:rPr>
          </w:pPr>
        </w:p>
      </w:tc>
    </w:tr>
    <w:tr w14:paraId="1E9AC1E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0BECCC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2C23281" w14:textId="77777777">
          <w:pPr>
            <w:jc w:val="right"/>
            <w:rPr>
              <w:rFonts w:eastAsia="Calibri" w:cs="Times New Roman"/>
              <w:b/>
              <w:szCs w:val="16"/>
            </w:rPr>
          </w:pPr>
          <w:bookmarkStart w:id="4" w:name="bmkSymbols"/>
          <w:r w:rsidRPr="002F663C">
            <w:rPr>
              <w:rFonts w:eastAsia="Calibri" w:cs="Times New Roman"/>
              <w:b/>
              <w:szCs w:val="16"/>
            </w:rPr>
            <w:t>G/TBT/N/ZAF/273/Add.1</w:t>
          </w:r>
          <w:bookmarkEnd w:id="4"/>
        </w:p>
        <w:p w:rsidR="00C14444" w:rsidRPr="00C14444" w:rsidP="00C14444" w14:paraId="3F18344A" w14:textId="77777777">
          <w:pPr>
            <w:jc w:val="center"/>
            <w:rPr>
              <w:szCs w:val="16"/>
            </w:rPr>
          </w:pPr>
        </w:p>
      </w:tc>
    </w:tr>
    <w:tr w14:paraId="2A0C485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20E0F57" w14:textId="77777777"/>
      </w:tc>
      <w:tc>
        <w:tcPr>
          <w:tcW w:w="5448" w:type="dxa"/>
          <w:gridSpan w:val="2"/>
          <w:shd w:val="clear" w:color="auto" w:fill="FFFFFF"/>
          <w:tcMar>
            <w:left w:w="108" w:type="dxa"/>
            <w:right w:w="108" w:type="dxa"/>
          </w:tcMar>
          <w:vAlign w:val="center"/>
        </w:tcPr>
        <w:p w:rsidR="00ED54E0" w:rsidRPr="00182B84" w:rsidP="00425DC5" w14:paraId="606F5492" w14:textId="77777777">
          <w:pPr>
            <w:jc w:val="right"/>
            <w:rPr>
              <w:szCs w:val="16"/>
            </w:rPr>
          </w:pPr>
          <w:bookmarkStart w:id="5" w:name="bmkDate"/>
          <w:r w:rsidRPr="00182B84">
            <w:rPr>
              <w:szCs w:val="16"/>
            </w:rPr>
            <w:t>6 October 2026</w:t>
          </w:r>
          <w:bookmarkEnd w:id="5"/>
        </w:p>
      </w:tc>
    </w:tr>
    <w:tr w14:paraId="388CB78B"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43F3F1E" w14:textId="77777777">
          <w:pPr>
            <w:jc w:val="left"/>
            <w:rPr>
              <w:b/>
            </w:rPr>
          </w:pPr>
          <w:bookmarkStart w:id="6" w:name="bmkSerial"/>
          <w:r>
            <w:rPr>
              <w:rFonts w:ascii="Verdana" w:eastAsia="Verdana" w:hAnsi="Verdana" w:cs="Verdana"/>
              <w:b w:val="0"/>
              <w:color w:val="FF0000"/>
              <w:sz w:val="18"/>
            </w:rPr>
            <w:t>(26-6907)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96526C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1C4637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96A2C0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928154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62881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2710745">
    <w:abstractNumId w:val="9"/>
  </w:num>
  <w:num w:numId="2" w16cid:durableId="356394037">
    <w:abstractNumId w:val="7"/>
  </w:num>
  <w:num w:numId="3" w16cid:durableId="1137189162">
    <w:abstractNumId w:val="6"/>
  </w:num>
  <w:num w:numId="4" w16cid:durableId="1155298973">
    <w:abstractNumId w:val="5"/>
  </w:num>
  <w:num w:numId="5" w16cid:durableId="2139570249">
    <w:abstractNumId w:val="4"/>
  </w:num>
  <w:num w:numId="6" w16cid:durableId="160896169">
    <w:abstractNumId w:val="12"/>
  </w:num>
  <w:num w:numId="7" w16cid:durableId="1794322717">
    <w:abstractNumId w:val="11"/>
  </w:num>
  <w:num w:numId="8" w16cid:durableId="108593960">
    <w:abstractNumId w:val="10"/>
  </w:num>
  <w:num w:numId="9" w16cid:durableId="879054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890003">
    <w:abstractNumId w:val="13"/>
  </w:num>
  <w:num w:numId="11" w16cid:durableId="1909731388">
    <w:abstractNumId w:val="8"/>
  </w:num>
  <w:num w:numId="12" w16cid:durableId="1251112709">
    <w:abstractNumId w:val="3"/>
  </w:num>
  <w:num w:numId="13" w16cid:durableId="210967581">
    <w:abstractNumId w:val="2"/>
  </w:num>
  <w:num w:numId="14" w16cid:durableId="1049844239">
    <w:abstractNumId w:val="1"/>
  </w:num>
  <w:num w:numId="15" w16cid:durableId="248121841">
    <w:abstractNumId w:val="0"/>
  </w:num>
  <w:num w:numId="16" w16cid:durableId="71076902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040"/>
    <w:rsid w:val="005733F2"/>
    <w:rsid w:val="00573D49"/>
    <w:rsid w:val="005A1A22"/>
    <w:rsid w:val="005B04B9"/>
    <w:rsid w:val="005B3ACA"/>
    <w:rsid w:val="005B68C7"/>
    <w:rsid w:val="005B7054"/>
    <w:rsid w:val="005C353B"/>
    <w:rsid w:val="005C367D"/>
    <w:rsid w:val="005C6920"/>
    <w:rsid w:val="005D5981"/>
    <w:rsid w:val="005F30CB"/>
    <w:rsid w:val="00612644"/>
    <w:rsid w:val="00615DE8"/>
    <w:rsid w:val="00620F21"/>
    <w:rsid w:val="0062527B"/>
    <w:rsid w:val="0064657D"/>
    <w:rsid w:val="00657B4C"/>
    <w:rsid w:val="00674CCD"/>
    <w:rsid w:val="006B3175"/>
    <w:rsid w:val="006C5A96"/>
    <w:rsid w:val="006E3929"/>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80CA1"/>
    <w:rsid w:val="00893E85"/>
    <w:rsid w:val="008A0701"/>
    <w:rsid w:val="008B1018"/>
    <w:rsid w:val="008C42D2"/>
    <w:rsid w:val="008D6CAF"/>
    <w:rsid w:val="008E2C13"/>
    <w:rsid w:val="008E372C"/>
    <w:rsid w:val="00917235"/>
    <w:rsid w:val="00992AEA"/>
    <w:rsid w:val="009A4D36"/>
    <w:rsid w:val="009A6F54"/>
    <w:rsid w:val="009B795A"/>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E7667"/>
    <w:rsid w:val="00EF639C"/>
    <w:rsid w:val="00F03D59"/>
    <w:rsid w:val="00F04A9D"/>
    <w:rsid w:val="00F05F0C"/>
    <w:rsid w:val="00F15787"/>
    <w:rsid w:val="00F2489A"/>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B43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za/sites/default/files/gcis_document/202609/55432gon7947.pdf" TargetMode="External" /><Relationship Id="rId8" Type="http://schemas.openxmlformats.org/officeDocument/2006/relationships/hyperlink" Target="https://members.wto.org/crnattachments/2026/TBT/ZAF/26_05231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E0FD8-7464-4EF2-83FC-885243C36181}">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303</Words>
  <Characters>1921</Characters>
  <Application>Microsoft Office Word</Application>
  <DocSecurity>0</DocSecurity>
  <Lines>54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2026-10-06T13:33:00Z</dcterms:created>
  <dcterms:modified xsi:type="dcterms:W3CDTF">2026-10-06T13:53:00Z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