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D4709C3" w14:textId="77777777">
      <w:pPr>
        <w:pStyle w:val="Title"/>
      </w:pPr>
      <w:r w:rsidRPr="00EF68C9">
        <w:t>NOTIFICACIÓN</w:t>
      </w:r>
    </w:p>
    <w:p w:rsidR="002F663C" w:rsidRPr="00EF68C9" w:rsidP="00D31A79" w14:paraId="394E526F" w14:textId="77777777">
      <w:pPr>
        <w:pStyle w:val="Title3"/>
      </w:pPr>
      <w:r w:rsidRPr="00EF68C9">
        <w:t>Addendum</w:t>
      </w:r>
    </w:p>
    <w:p w:rsidR="002F663C" w:rsidP="00B22706" w14:paraId="0CBD48F0" w14:textId="77777777">
      <w:r w:rsidRPr="00EF68C9">
        <w:t>La siguiente comunicación, de fecha 21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54A3E625" w14:textId="77777777">
      <w:pPr>
        <w:rPr>
          <w:rFonts w:eastAsia="Calibri" w:cs="Times New Roman"/>
        </w:rPr>
      </w:pPr>
    </w:p>
    <w:p w:rsidR="002F663C" w:rsidRPr="00EF68C9" w:rsidP="00EF68C9" w14:paraId="2EC0F3C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B5601EC" w14:textId="77777777"/>
    <w:p w:rsidR="00B22706" w:rsidRPr="00EF68C9" w:rsidP="00EF68C9" w14:paraId="6D949DA3" w14:textId="77777777"/>
    <w:p w:rsidR="002F663C" w:rsidRPr="00EF68C9" w:rsidP="00EF68C9" w14:paraId="79706D6C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nacional para la fortificación con vitamina A del azúcar blanco de plantación para el consumo directo y sus reformas</w:t>
      </w:r>
    </w:p>
    <w:p w:rsidR="002F663C" w:rsidRPr="00EF68C9" w:rsidP="00EF68C9" w14:paraId="6922C82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297D51F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664C2F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B76643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5D7CF0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32DB4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F61EE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7EF7D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9BCE9C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F7E4B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B06C7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E1DFCF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324B8C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B12EC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001E11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6C6A18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2D23F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76DEDA7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5E6F5002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6F5D3BA8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https://members.wto.org/crnattachments/2026/TBT/CRI/final_measure/26_04949_00_s.pdf</w:t>
              </w:r>
            </w:hyperlink>
          </w:p>
        </w:tc>
      </w:tr>
      <w:tr w14:paraId="14101B1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D3092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B6EA1F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E483B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AAF828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8EC99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37C1E52E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2481F71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14:paraId="28F218D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44C0AC1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A2FB5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35F941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D8D0DA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2E96CC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A34903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752B08B" w14:textId="77777777"/>
    <w:p w:rsidR="003918E9" w:rsidRPr="00F95856" w:rsidP="00B03883" w14:paraId="2A4B805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Descripción: Se reforman los artículos 3, 6, 7, 9, 10, 10 bis, 11, 12, 13, 18, 20, 21 y 22 del Decreto Ejecutivo N° 27021-S del 30 de abril de 1998 "Reglamento Técnico para la Fortificación con Vitamina A del Azúcar Blanco de Plantación para el Consumo Directo", publicado en el Diario Oficial La Gaceta N° 108 del 05 de junio de 1998.</w:t>
      </w:r>
    </w:p>
    <w:p w:rsidR="00D60927" w:rsidRPr="00B22706" w:rsidP="003918E9" w14:paraId="2D884EA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82E5F1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26C0F1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96F004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33CA7" w:rsidRPr="00EF68C9" w:rsidP="00ED54E0" w14:paraId="0E517EF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A33CA7" w:rsidRPr="00EF68C9" w:rsidP="00ED54E0" w14:paraId="71012BB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B18768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0DCA8E0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C475FBB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38312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G/TBT/N/CRI/150/Add.1</w:t>
    </w:r>
    <w:bookmarkEnd w:id="7"/>
  </w:p>
  <w:p w:rsidR="00470C19" w:rsidP="00583508" w14:paraId="766EBE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19697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2C2557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AF62A0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0B7B5B2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C9AAED5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454997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C90DDD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A00507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53210A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CB5801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G/TBT/N/CRI/150/Add.1</w:t>
          </w:r>
          <w:bookmarkEnd w:id="16"/>
        </w:p>
      </w:tc>
    </w:tr>
    <w:tr w14:paraId="520E3E7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91AE793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832DB2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22 de septiembre de 2026</w:t>
          </w:r>
          <w:bookmarkEnd w:id="17"/>
        </w:p>
      </w:tc>
    </w:tr>
    <w:tr w14:paraId="3E07D3A3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77EFFE0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(26-6534)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E2AE10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1B7BF1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D4EE4F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6B3906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12AE9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302868">
    <w:abstractNumId w:val="9"/>
  </w:num>
  <w:num w:numId="2" w16cid:durableId="589897051">
    <w:abstractNumId w:val="7"/>
  </w:num>
  <w:num w:numId="3" w16cid:durableId="572858879">
    <w:abstractNumId w:val="6"/>
  </w:num>
  <w:num w:numId="4" w16cid:durableId="906040440">
    <w:abstractNumId w:val="5"/>
  </w:num>
  <w:num w:numId="5" w16cid:durableId="238904909">
    <w:abstractNumId w:val="4"/>
  </w:num>
  <w:num w:numId="6" w16cid:durableId="552041950">
    <w:abstractNumId w:val="12"/>
  </w:num>
  <w:num w:numId="7" w16cid:durableId="1581401606">
    <w:abstractNumId w:val="11"/>
  </w:num>
  <w:num w:numId="8" w16cid:durableId="1625691875">
    <w:abstractNumId w:val="10"/>
  </w:num>
  <w:num w:numId="9" w16cid:durableId="5351176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946267">
    <w:abstractNumId w:val="13"/>
  </w:num>
  <w:num w:numId="11" w16cid:durableId="379135500">
    <w:abstractNumId w:val="8"/>
  </w:num>
  <w:num w:numId="12" w16cid:durableId="1549412950">
    <w:abstractNumId w:val="3"/>
  </w:num>
  <w:num w:numId="13" w16cid:durableId="832376751">
    <w:abstractNumId w:val="2"/>
  </w:num>
  <w:num w:numId="14" w16cid:durableId="1057241523">
    <w:abstractNumId w:val="1"/>
  </w:num>
  <w:num w:numId="15" w16cid:durableId="1480346351">
    <w:abstractNumId w:val="0"/>
  </w:num>
  <w:num w:numId="16" w16cid:durableId="36178434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D71FF"/>
    <w:rsid w:val="004F203A"/>
    <w:rsid w:val="005127D6"/>
    <w:rsid w:val="005336B8"/>
    <w:rsid w:val="00544326"/>
    <w:rsid w:val="00547B5F"/>
    <w:rsid w:val="005500DE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3CA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231E2"/>
    <w:rsid w:val="00B331D4"/>
    <w:rsid w:val="00B52738"/>
    <w:rsid w:val="00B54CBF"/>
    <w:rsid w:val="00B56EDC"/>
    <w:rsid w:val="00B622D2"/>
    <w:rsid w:val="00B6593A"/>
    <w:rsid w:val="00B76F2C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15006"/>
    <w:rsid w:val="00E46FD5"/>
    <w:rsid w:val="00E544BB"/>
    <w:rsid w:val="00E56545"/>
    <w:rsid w:val="00E626B0"/>
    <w:rsid w:val="00EA5D4F"/>
    <w:rsid w:val="00EB09C7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B20E6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B95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final_measure/26_04949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C186F-11EC-4DD9-AA17-CEB10804DD5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300</Words>
  <Characters>1673</Characters>
  <Application>Microsoft Office Word</Application>
  <DocSecurity>0</DocSecurity>
  <Lines>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2026-09-22T09:17:00Z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