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2ACD1B5F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199FE175" w14:textId="77777777">
      <w:pPr>
        <w:pStyle w:val="Title3"/>
      </w:pPr>
      <w:r w:rsidRPr="007C4C36">
        <w:t>Corrigendum</w:t>
      </w:r>
    </w:p>
    <w:p w:rsidR="007141CF" w:rsidRPr="007C4C36" w:rsidP="007C4C36" w14:paraId="25990618" w14:textId="77777777">
      <w:r w:rsidRPr="007C4C36">
        <w:t xml:space="preserve">The following communication, dated 21 September 2026, is being circulated at the request of the delegation of </w:t>
      </w:r>
      <w:r w:rsidRPr="007C4C36">
        <w:rPr>
          <w:u w:val="single"/>
        </w:rPr>
        <w:t>Brazil</w:t>
      </w:r>
      <w:r w:rsidRPr="007C4C36">
        <w:t>.</w:t>
      </w:r>
    </w:p>
    <w:p w:rsidR="004E22AE" w:rsidRPr="007C4C36" w:rsidP="007C4C36" w14:paraId="7A8B9038" w14:textId="77777777"/>
    <w:p w:rsidR="004E22AE" w:rsidRPr="007C4C36" w:rsidP="007C4C36" w14:paraId="5728BBD0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50BA03FC" w14:textId="77777777"/>
    <w:p w:rsidR="00D36ADA" w:rsidP="00D36ADA" w14:paraId="0B37CA32" w14:textId="77777777">
      <w:pPr>
        <w:spacing w:after="120"/>
      </w:pPr>
      <w:r>
        <w:rPr>
          <w:u w:val="single"/>
        </w:rPr>
        <w:t>Ordinance 62, 31 March 2026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23A5A3CA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76548600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32EEB66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489448A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11738E6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614AF5DA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0AD982DD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57E1726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34573DFC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13C69F5D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5DC6D3B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70B6FDB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11F1C650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351B5C5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37302356" w14:textId="77777777">
      <w:pPr>
        <w:rPr>
          <w:b/>
          <w:bCs/>
        </w:rPr>
      </w:pPr>
    </w:p>
    <w:p w:rsidR="00D36ADA" w:rsidRPr="007E15FC" w:rsidP="00D36ADA" w14:paraId="4CC85A28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D37880C" w14:textId="77777777"/>
    <w:p w:rsidR="004E22AE" w:rsidRPr="007C4C36" w:rsidP="003601C0" w14:paraId="166B1432" w14:textId="77777777">
      <w:pPr>
        <w:spacing w:after="120"/>
      </w:pPr>
      <w:r w:rsidRPr="007C4C36">
        <w:t>Rectification of INMETRO Ordinance No. 62, 31 March 2026, published in the Federal Official Gazette on 1 April 2026, Section 1, pages 69 to 80.</w:t>
      </w:r>
    </w:p>
    <w:p w:rsidR="004E22AE" w:rsidRPr="007C4C36" w:rsidP="003601C0" w14:paraId="24F281DB" w14:textId="77777777">
      <w:pPr>
        <w:spacing w:before="120" w:after="120"/>
      </w:pPr>
      <w:hyperlink r:id="rId6" w:history="1">
        <w:r w:rsidRPr="007C4C36">
          <w:rPr>
            <w:color w:val="0000FF"/>
            <w:u w:val="single"/>
          </w:rPr>
          <w:t>https://www.in.gov.br/web/dou/-/retificacao-731351966</w:t>
        </w:r>
      </w:hyperlink>
    </w:p>
    <w:p w:rsidR="004E22AE" w:rsidRPr="007C4C36" w:rsidP="003601C0" w14:paraId="066C712C" w14:textId="77777777">
      <w:pPr>
        <w:spacing w:after="120"/>
      </w:pPr>
    </w:p>
    <w:p w:rsidR="00333333" w:rsidP="009A7326" w14:paraId="093E6AD2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3A94B8DB" w14:textId="77777777">
      <w:pPr>
        <w:jc w:val="center"/>
        <w:rPr>
          <w:b/>
        </w:rPr>
      </w:pPr>
    </w:p>
    <w:p w:rsidR="00491829" w:rsidRPr="007C4C36" w:rsidP="007C4C36" w14:paraId="768476BB" w14:textId="77777777">
      <w:pPr>
        <w:jc w:val="center"/>
        <w:rPr>
          <w:b/>
        </w:rPr>
      </w:pPr>
    </w:p>
    <w:sectPr w:rsidSect="008E3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BD364BD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FD9ED3C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143632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4FFD4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157B66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A222B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4BEA724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14B6EC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G/TBT/N/BRA/1627/Corr.1</w:t>
    </w:r>
    <w:bookmarkEnd w:id="0"/>
  </w:p>
  <w:p w:rsidR="004E22AE" w:rsidRPr="007C4C36" w:rsidP="004E22AE" w14:paraId="489023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CBDA0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71C7AF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A4AA11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E5C522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6C7661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B1C709D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7A1D380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DFC1773" w14:textId="77777777">
          <w:pPr>
            <w:jc w:val="right"/>
            <w:rPr>
              <w:b/>
              <w:szCs w:val="16"/>
            </w:rPr>
          </w:pPr>
        </w:p>
      </w:tc>
    </w:tr>
    <w:tr w14:paraId="0FF0DEC4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6D192F1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7A2F9EE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G/TBT/N/BRA/1627/Corr.1</w:t>
          </w:r>
          <w:bookmarkEnd w:id="2"/>
        </w:p>
      </w:tc>
    </w:tr>
    <w:tr w14:paraId="08C321C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69EB1A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111890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22 September 2026</w:t>
          </w:r>
          <w:bookmarkEnd w:id="3"/>
          <w:bookmarkEnd w:id="4"/>
        </w:p>
      </w:tc>
    </w:tr>
    <w:tr w14:paraId="4CA424E2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0F353F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(26-6526)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51E80211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781158DB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5027E2B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53186E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4C8ABC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5805854">
    <w:abstractNumId w:val="9"/>
  </w:num>
  <w:num w:numId="2" w16cid:durableId="890655073">
    <w:abstractNumId w:val="7"/>
  </w:num>
  <w:num w:numId="3" w16cid:durableId="1325235561">
    <w:abstractNumId w:val="6"/>
  </w:num>
  <w:num w:numId="4" w16cid:durableId="1483473595">
    <w:abstractNumId w:val="5"/>
  </w:num>
  <w:num w:numId="5" w16cid:durableId="62146441">
    <w:abstractNumId w:val="4"/>
  </w:num>
  <w:num w:numId="6" w16cid:durableId="1026177950">
    <w:abstractNumId w:val="12"/>
  </w:num>
  <w:num w:numId="7" w16cid:durableId="62879404">
    <w:abstractNumId w:val="11"/>
  </w:num>
  <w:num w:numId="8" w16cid:durableId="586696543">
    <w:abstractNumId w:val="10"/>
  </w:num>
  <w:num w:numId="9" w16cid:durableId="13058129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3307193">
    <w:abstractNumId w:val="13"/>
  </w:num>
  <w:num w:numId="11" w16cid:durableId="149637756">
    <w:abstractNumId w:val="8"/>
  </w:num>
  <w:num w:numId="12" w16cid:durableId="1130053701">
    <w:abstractNumId w:val="3"/>
  </w:num>
  <w:num w:numId="13" w16cid:durableId="1155924201">
    <w:abstractNumId w:val="2"/>
  </w:num>
  <w:num w:numId="14" w16cid:durableId="351687499">
    <w:abstractNumId w:val="1"/>
  </w:num>
  <w:num w:numId="15" w16cid:durableId="73185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A7927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45D2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05E3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ED6A21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6ABB9D"/>
  <w15:docId w15:val="{DAB1A357-9B09-4400-902D-80968A79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in.gov.br/web/dou/-/retificacao-731351966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2026-09-22T07:12:00Z</dcterms:created>
  <dcterms:modified xsi:type="dcterms:W3CDTF">2026-09-22T07:12:00Z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