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86C146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557974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C541D6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C2CEF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1F87CE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4DCF2F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0B613B4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0E3AE5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2F8B52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A4BB5E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58D1822" w14:textId="77777777">
            <w:pPr>
              <w:spacing w:after="120"/>
            </w:pPr>
            <w:r w:rsidRPr="00C379C8">
              <w:t>Saudi Food and Drug Authority</w:t>
            </w:r>
          </w:p>
        </w:tc>
      </w:tr>
      <w:tr w14:paraId="7F5E1D2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9A3045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DEB1A5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DDF8E6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92093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5782991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Spices and condiments (ICS code(s): 67.220.10)</w:t>
            </w:r>
          </w:p>
        </w:tc>
      </w:tr>
      <w:tr w14:paraId="2F5F170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678AB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34090C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Dried turmeric; (9 page(s), in Arabic), (7 page(s), in English)</w:t>
            </w:r>
          </w:p>
          <w:p w:rsidR="000C3B6C" w:rsidRPr="000C3B6C" w:rsidP="002F6A28" w14:paraId="4EFDF78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72C55" w:rsidRPr="00CE6C29" w:rsidP="002F6A28" w14:paraId="000DF7D3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https://members.wto.org/crnattachments/2026/TBT/SAU/26_04803_00_e.pdf</w:t>
              </w:r>
            </w:hyperlink>
          </w:p>
          <w:p w:rsidR="00A72C55" w:rsidRPr="00CE6C29" w:rsidP="002F6A28" w14:paraId="32E8FDD8" w14:textId="77777777">
            <w:pPr>
              <w:pBdr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https://members.wto.org/crnattachments/2026/TBT/SAU/26_04803_00_x.pdf</w:t>
              </w:r>
            </w:hyperlink>
          </w:p>
        </w:tc>
      </w:tr>
      <w:tr w14:paraId="5F63F69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03E4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66A845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Gulf Technical Regulation specify the requirements that shall be met by dried turmeric in the forms listed in Item (4) intended for direct consumption, as a food processing ingredient, or for repackaging where necessary. It does not cover products intended for industrial processing.</w:t>
            </w:r>
          </w:p>
        </w:tc>
      </w:tr>
      <w:tr w14:paraId="7A69D5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F8CC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BC1F1E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human health or safety</w:t>
            </w:r>
          </w:p>
        </w:tc>
      </w:tr>
      <w:tr w14:paraId="5F5C71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9240A4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6AADAB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394D28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CXS (359:2024) specified with "standard for dried or dehydrated roots, rhizomes and bulbs –turmeric".</w:t>
            </w:r>
          </w:p>
        </w:tc>
      </w:tr>
      <w:tr w14:paraId="10D710D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8812F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EFD547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79EC42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24304C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5ADBC5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51ED38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AA4F8C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14 November 2026</w:t>
            </w:r>
          </w:p>
          <w:p w:rsidR="000C3B6C" w:rsidRPr="00E3324D" w:rsidP="000C3B6C" w14:paraId="05E86F8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10BD00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D38A702" w14:textId="77777777">
            <w:r w:rsidRPr="00CE6C29">
              <w:t>Saudi Standards Metrology and Quality Organization</w:t>
            </w:r>
          </w:p>
          <w:p w:rsidR="00CE6C29" w:rsidRPr="00CE6C29" w:rsidP="000C3B6C" w14:paraId="016BEB58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F6A28" w:rsidP="00887259" w14:paraId="6C044EFB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31C766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30ED6F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2590E34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3915C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5AA660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BE2A3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0095C97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4477E6" w:rsidP="009239F7" w14:paraId="005EF302" w14:textId="331C86C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bookmarkStart w:id="0" w:name="spsSymbolHeader"/>
    <w:r w:rsidRPr="002F6A28">
      <w:t>G/TBT/N/ARE/715</w:t>
    </w:r>
    <w:r w:rsidR="004477E6">
      <w:t xml:space="preserve"> </w:t>
    </w:r>
    <w:r w:rsidRPr="00C363B4" w:rsidR="004477E6">
      <w:t>•</w:t>
    </w:r>
    <w:r w:rsidRPr="002F6A28">
      <w:t xml:space="preserve"> G/TBT/N/BHR/786</w:t>
    </w:r>
    <w:r w:rsidR="004477E6">
      <w:t xml:space="preserve"> </w:t>
    </w:r>
    <w:r w:rsidRPr="00C363B4" w:rsidR="004477E6">
      <w:t>•</w:t>
    </w:r>
    <w:r w:rsidR="004477E6">
      <w:t xml:space="preserve"> </w:t>
    </w:r>
    <w:r w:rsidRPr="004477E6">
      <w:rPr>
        <w:lang w:val="pt-PT"/>
      </w:rPr>
      <w:t>G/TBT/N/KWT/771</w:t>
    </w:r>
    <w:r w:rsidR="004477E6">
      <w:rPr>
        <w:lang w:val="pt-PT"/>
      </w:rPr>
      <w:t xml:space="preserve"> </w:t>
    </w:r>
    <w:r w:rsidRPr="00C363B4" w:rsidR="004477E6">
      <w:t>•</w:t>
    </w:r>
    <w:r w:rsidRPr="004477E6">
      <w:rPr>
        <w:lang w:val="pt-PT"/>
      </w:rPr>
      <w:t xml:space="preserve"> G/TBT/N/OMN/609</w:t>
    </w:r>
    <w:r w:rsidR="004477E6">
      <w:rPr>
        <w:lang w:val="pt-PT"/>
      </w:rPr>
      <w:t xml:space="preserve"> </w:t>
    </w:r>
    <w:r w:rsidRPr="00C363B4" w:rsidR="004477E6">
      <w:t>•</w:t>
    </w:r>
    <w:r w:rsidR="004477E6">
      <w:t xml:space="preserve"> </w:t>
    </w:r>
    <w:r w:rsidRPr="004477E6">
      <w:rPr>
        <w:lang w:val="pt-PT"/>
      </w:rPr>
      <w:t>G/TBT/N/QAT/760</w:t>
    </w:r>
    <w:r w:rsidR="004477E6">
      <w:rPr>
        <w:lang w:val="pt-PT"/>
      </w:rPr>
      <w:t xml:space="preserve"> </w:t>
    </w:r>
    <w:r w:rsidRPr="00C363B4" w:rsidR="004477E6">
      <w:t>•</w:t>
    </w:r>
    <w:r w:rsidRPr="004477E6">
      <w:rPr>
        <w:lang w:val="pt-PT"/>
      </w:rPr>
      <w:t xml:space="preserve"> G/TBT/N/SAU/1445</w:t>
    </w:r>
    <w:r w:rsidR="004477E6">
      <w:rPr>
        <w:lang w:val="pt-PT"/>
      </w:rPr>
      <w:t xml:space="preserve"> </w:t>
    </w:r>
    <w:r w:rsidRPr="00C363B4" w:rsidR="004477E6">
      <w:t>•</w:t>
    </w:r>
    <w:r w:rsidR="004477E6">
      <w:t xml:space="preserve"> </w:t>
    </w:r>
    <w:r w:rsidRPr="004477E6">
      <w:rPr>
        <w:lang w:val="pt-PT"/>
      </w:rPr>
      <w:t>G/TBT/N/YEM/357</w:t>
    </w:r>
    <w:bookmarkEnd w:id="0"/>
  </w:p>
  <w:p w:rsidR="009239F7" w:rsidRPr="004477E6" w:rsidP="009239F7" w14:paraId="559D50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9239F7" w:rsidRPr="002F6A28" w:rsidP="009239F7" w14:paraId="0F3157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2E3D91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6F4B52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51F6FE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214E72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A40BDE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4D5BDC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6DD7E3D" w14:textId="77777777">
          <w:pPr>
            <w:jc w:val="right"/>
            <w:rPr>
              <w:b/>
              <w:szCs w:val="16"/>
            </w:rPr>
          </w:pPr>
        </w:p>
      </w:tc>
    </w:tr>
    <w:tr w14:paraId="2DD55FD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0C3302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076E2" w:rsidRPr="002F6A28" w:rsidP="00B801E9" w14:paraId="0B1AEFBC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G/TBT/N/ARE/715, G/TBT/N/BHR/786</w:t>
          </w:r>
        </w:p>
        <w:p w:rsidR="005076E2" w:rsidRPr="004477E6" w:rsidP="00B801E9" w14:paraId="236BAF2E" w14:textId="77777777">
          <w:pPr>
            <w:jc w:val="right"/>
            <w:rPr>
              <w:b/>
              <w:szCs w:val="16"/>
              <w:lang w:val="pt-PT"/>
            </w:rPr>
          </w:pPr>
          <w:r w:rsidRPr="004477E6">
            <w:rPr>
              <w:b/>
              <w:szCs w:val="16"/>
              <w:lang w:val="pt-PT"/>
            </w:rPr>
            <w:t>G/TBT/N/KWT/771, G/TBT/N/OMN/609</w:t>
          </w:r>
        </w:p>
        <w:p w:rsidR="005076E2" w:rsidRPr="004477E6" w:rsidP="00B801E9" w14:paraId="752C2DCE" w14:textId="77777777">
          <w:pPr>
            <w:jc w:val="right"/>
            <w:rPr>
              <w:b/>
              <w:szCs w:val="16"/>
              <w:lang w:val="pt-PT"/>
            </w:rPr>
          </w:pPr>
          <w:r w:rsidRPr="004477E6">
            <w:rPr>
              <w:b/>
              <w:szCs w:val="16"/>
              <w:lang w:val="pt-PT"/>
            </w:rPr>
            <w:t>G/TBT/N/QAT/760, G/TBT/N/SAU/1445</w:t>
          </w:r>
        </w:p>
        <w:p w:rsidR="009239F7" w:rsidRPr="004477E6" w:rsidP="00B801E9" w14:paraId="3AE63D95" w14:textId="77777777">
          <w:pPr>
            <w:jc w:val="right"/>
            <w:rPr>
              <w:b/>
              <w:szCs w:val="16"/>
              <w:lang w:val="pt-PT"/>
            </w:rPr>
          </w:pPr>
          <w:r w:rsidRPr="004477E6">
            <w:rPr>
              <w:b/>
              <w:szCs w:val="16"/>
              <w:lang w:val="pt-PT"/>
            </w:rPr>
            <w:t>G/TBT/N/YEM/357</w:t>
          </w:r>
          <w:bookmarkEnd w:id="2"/>
        </w:p>
      </w:tc>
    </w:tr>
    <w:tr w14:paraId="3ADEA67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477E6" w:rsidP="00B801E9" w14:paraId="6DC96A81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4477E6" w:rsidP="00B801E9" w14:paraId="0B4241B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</w:p>
        <w:p w:rsidR="00ED54E0" w:rsidRPr="009239F7" w:rsidP="00B801E9" w14:paraId="6307BCB0" w14:textId="38D9814D">
          <w:pPr>
            <w:jc w:val="right"/>
            <w:rPr>
              <w:szCs w:val="16"/>
            </w:rPr>
          </w:pPr>
          <w:r w:rsidRPr="009239F7">
            <w:rPr>
              <w:szCs w:val="16"/>
            </w:rPr>
            <w:t>15 September 2026</w:t>
          </w:r>
          <w:bookmarkEnd w:id="3"/>
          <w:bookmarkEnd w:id="4"/>
        </w:p>
      </w:tc>
    </w:tr>
    <w:tr w14:paraId="0A06E8E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AA43C9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(26-6323)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9B4D97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BFA0C0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621640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A07E57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72AC123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840197486">
    <w:abstractNumId w:val="9"/>
  </w:num>
  <w:num w:numId="2" w16cid:durableId="833565714">
    <w:abstractNumId w:val="7"/>
  </w:num>
  <w:num w:numId="3" w16cid:durableId="644815637">
    <w:abstractNumId w:val="6"/>
  </w:num>
  <w:num w:numId="4" w16cid:durableId="1075904867">
    <w:abstractNumId w:val="5"/>
  </w:num>
  <w:num w:numId="5" w16cid:durableId="883713336">
    <w:abstractNumId w:val="4"/>
  </w:num>
  <w:num w:numId="6" w16cid:durableId="1733649259">
    <w:abstractNumId w:val="12"/>
  </w:num>
  <w:num w:numId="7" w16cid:durableId="1392776996">
    <w:abstractNumId w:val="11"/>
  </w:num>
  <w:num w:numId="8" w16cid:durableId="1844930889">
    <w:abstractNumId w:val="10"/>
  </w:num>
  <w:num w:numId="9" w16cid:durableId="5853058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7143702">
    <w:abstractNumId w:val="13"/>
  </w:num>
  <w:num w:numId="11" w16cid:durableId="1503937436">
    <w:abstractNumId w:val="8"/>
  </w:num>
  <w:num w:numId="12" w16cid:durableId="1142455961">
    <w:abstractNumId w:val="3"/>
  </w:num>
  <w:num w:numId="13" w16cid:durableId="1899248158">
    <w:abstractNumId w:val="2"/>
  </w:num>
  <w:num w:numId="14" w16cid:durableId="1709913118">
    <w:abstractNumId w:val="1"/>
  </w:num>
  <w:num w:numId="15" w16cid:durableId="1751148986">
    <w:abstractNumId w:val="0"/>
  </w:num>
  <w:num w:numId="16" w16cid:durableId="12524745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1F296B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477E6"/>
    <w:rsid w:val="00467032"/>
    <w:rsid w:val="0046754A"/>
    <w:rsid w:val="00473B57"/>
    <w:rsid w:val="0048173D"/>
    <w:rsid w:val="004823BE"/>
    <w:rsid w:val="004A23F8"/>
    <w:rsid w:val="004C274C"/>
    <w:rsid w:val="004C27A4"/>
    <w:rsid w:val="004E51B2"/>
    <w:rsid w:val="004F203A"/>
    <w:rsid w:val="005076E2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0972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0B08"/>
    <w:rsid w:val="00A12DDE"/>
    <w:rsid w:val="00A31389"/>
    <w:rsid w:val="00A6057A"/>
    <w:rsid w:val="00A611FF"/>
    <w:rsid w:val="00A64451"/>
    <w:rsid w:val="00A71BE1"/>
    <w:rsid w:val="00A72C55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63B4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B75AE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82B6AC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SAU/26_04803_00_e.pdf" TargetMode="External" /><Relationship Id="rId7" Type="http://schemas.openxmlformats.org/officeDocument/2006/relationships/hyperlink" Target="https://members.wto.org/crnattachments/2026/TBT/SAU/26_04803_00_x.pdf" TargetMode="External" /><Relationship Id="rId8" Type="http://schemas.openxmlformats.org/officeDocument/2006/relationships/hyperlink" Target="mailto:enquirypoint@saso.gov.s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1B5E5-F47D-4A41-8606-B9CD856FA5B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2026-09-15T09:30:00Z</dcterms:created>
  <dcterms:modified xsi:type="dcterms:W3CDTF">2026-09-15T09:38:00Z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