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E4648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F1F10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B86CC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4CE7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43253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9C018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9767AA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8906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4FBE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45DDF3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49713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377B2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D891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5A0B7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D002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0B58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50B8D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 category vehicles, N category vehicles, components that realize cryptographic functions (HS code(s): 8702; 8703; 8704; 8708); (ICS code(s): 43.020)</w:t>
            </w:r>
          </w:p>
        </w:tc>
      </w:tr>
      <w:tr w14:paraId="1902D2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0EE6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A929A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Technical requirements for vehicle cryptography application; (15 page(s), in Chinese)</w:t>
            </w:r>
          </w:p>
          <w:p w:rsidR="000C3B6C" w:rsidRPr="000C3B6C" w:rsidP="002F6A28" w14:paraId="78B10C3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6732E" w:rsidRPr="00CE6C29" w:rsidP="002F6A28" w14:paraId="3B2F19F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https://members.wto.org/crnattachments/2026/TBT/CHN/26_04646_00_x.pdf</w:t>
              </w:r>
            </w:hyperlink>
          </w:p>
        </w:tc>
      </w:tr>
      <w:tr w14:paraId="4CC0D1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488E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8A20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 for cryptographic applications in vehicles and the determination of identical type, and describes the corresponding test methods.</w:t>
            </w:r>
          </w:p>
          <w:p w:rsidR="00FE448B" w:rsidRPr="00C379C8" w:rsidP="002F6A28" w14:paraId="1C037C36" w14:textId="77777777">
            <w:pPr>
              <w:spacing w:before="120" w:after="120"/>
            </w:pPr>
            <w:r w:rsidRPr="00C379C8">
              <w:t>This document applies to M-category and N-category vehicles. The relevant vehicle-side components that realize cryptographic functions may be implemented by reference to this document.</w:t>
            </w:r>
          </w:p>
        </w:tc>
      </w:tr>
      <w:tr w14:paraId="067EE1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450E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3E06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BF84B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C955C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8FEF0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607F17" w14:textId="77777777">
            <w:pPr>
              <w:spacing w:before="120" w:after="120"/>
            </w:pPr>
            <w:r w:rsidRPr="002F6A28">
              <w:t>-</w:t>
            </w:r>
          </w:p>
        </w:tc>
      </w:tr>
      <w:tr w14:paraId="4DB498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F7940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9A34B1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883A74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2029</w:t>
            </w:r>
          </w:p>
        </w:tc>
      </w:tr>
      <w:tr w14:paraId="570F76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A109CB" w14:paraId="244179B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A109CB" w14:paraId="7EE7FAC2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A109CB" w14:paraId="248BE009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A109CB" w14:paraId="251E80FA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</w:t>
            </w:r>
            <w:r w:rsidRPr="00E3324D">
              <w:rPr>
                <w:b/>
                <w:bCs/>
              </w:rPr>
              <w:t>] 60 days from notification</w:t>
            </w:r>
            <w:r w:rsidRPr="006A4C49" w:rsidR="00D75956">
              <w:t xml:space="preserve"> </w:t>
            </w:r>
          </w:p>
          <w:p w:rsidR="000C3B6C" w:rsidRPr="002F6A28" w:rsidP="00A109CB" w14:paraId="1E46CA25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A109CB" w14:paraId="1CC5A052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A109CB" w14:paraId="64A42A13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A109CB" w14:paraId="08EF1544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744809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6D6CF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5CE52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4F247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E52F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4D44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3D47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F146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461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G/TBT/N/CHN/2359</w:t>
    </w:r>
    <w:bookmarkEnd w:id="0"/>
  </w:p>
  <w:p w:rsidR="009239F7" w:rsidRPr="002F6A28" w:rsidP="009239F7" w14:paraId="37B380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50CC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B4AF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92AB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E9479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6BC5D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28978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DC06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E52E28" w14:textId="77777777">
          <w:pPr>
            <w:jc w:val="right"/>
            <w:rPr>
              <w:b/>
              <w:szCs w:val="16"/>
            </w:rPr>
          </w:pPr>
        </w:p>
      </w:tc>
    </w:tr>
    <w:tr w14:paraId="27DD743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4954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37EF2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G/TBT/N/CHN/2359</w:t>
          </w:r>
          <w:bookmarkEnd w:id="2"/>
        </w:p>
      </w:tc>
    </w:tr>
    <w:tr w14:paraId="45B4B2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BF66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C3698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0488B31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02B94D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F8F9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E3547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B4A478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BA7C4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D0BD7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053343">
    <w:abstractNumId w:val="9"/>
  </w:num>
  <w:num w:numId="2" w16cid:durableId="252131583">
    <w:abstractNumId w:val="7"/>
  </w:num>
  <w:num w:numId="3" w16cid:durableId="1173691335">
    <w:abstractNumId w:val="6"/>
  </w:num>
  <w:num w:numId="4" w16cid:durableId="549222704">
    <w:abstractNumId w:val="5"/>
  </w:num>
  <w:num w:numId="5" w16cid:durableId="79835047">
    <w:abstractNumId w:val="4"/>
  </w:num>
  <w:num w:numId="6" w16cid:durableId="2108042253">
    <w:abstractNumId w:val="12"/>
  </w:num>
  <w:num w:numId="7" w16cid:durableId="661280560">
    <w:abstractNumId w:val="11"/>
  </w:num>
  <w:num w:numId="8" w16cid:durableId="969282996">
    <w:abstractNumId w:val="10"/>
  </w:num>
  <w:num w:numId="9" w16cid:durableId="18563842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6357869">
    <w:abstractNumId w:val="13"/>
  </w:num>
  <w:num w:numId="11" w16cid:durableId="1262567560">
    <w:abstractNumId w:val="8"/>
  </w:num>
  <w:num w:numId="12" w16cid:durableId="501357610">
    <w:abstractNumId w:val="3"/>
  </w:num>
  <w:num w:numId="13" w16cid:durableId="85155486">
    <w:abstractNumId w:val="2"/>
  </w:num>
  <w:num w:numId="14" w16cid:durableId="2088531883">
    <w:abstractNumId w:val="1"/>
  </w:num>
  <w:num w:numId="15" w16cid:durableId="18791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65B2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732E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2C45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C4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09CB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86F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1C27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8BCE4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4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35B4F4-7AF3-4BE6-BB60-C6DB7403590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2026-09-08T12:43:00Z</dcterms:created>
  <dcterms:modified xsi:type="dcterms:W3CDTF">2026-09-08T12:51:00Z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