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591E0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E29B6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70D7F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CE42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C193F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AE69C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INDONESIA</w:t>
            </w:r>
          </w:p>
          <w:p w:rsidR="00F85C99" w:rsidRPr="002F6A28" w:rsidP="002F6A28" w14:paraId="311C113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D7AEF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CF88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7B789F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353175" w14:textId="77777777">
            <w:r w:rsidRPr="00C379C8">
              <w:t>Halal Product Assurance Organizing Agency (BPJPH)</w:t>
            </w:r>
          </w:p>
          <w:p w:rsidR="00EE3A11" w:rsidRPr="00C379C8" w:rsidP="000C3B6C" w14:paraId="7EB73615" w14:textId="77777777">
            <w:r w:rsidRPr="00C379C8">
              <w:t xml:space="preserve">Jl. Raya Pondok Gede No. 13 Pinang Ranti, </w:t>
            </w:r>
            <w:r w:rsidRPr="00C379C8">
              <w:t>Kec</w:t>
            </w:r>
            <w:r w:rsidRPr="00C379C8">
              <w:t xml:space="preserve">. </w:t>
            </w:r>
            <w:r w:rsidRPr="00C379C8">
              <w:t>Makasar</w:t>
            </w:r>
            <w:r w:rsidRPr="00C379C8">
              <w:t>,</w:t>
            </w:r>
          </w:p>
          <w:p w:rsidR="00EE3A11" w:rsidRPr="00C379C8" w:rsidP="000C3B6C" w14:paraId="55A2C900" w14:textId="77777777">
            <w:r w:rsidRPr="00C379C8">
              <w:t>Kota Jakarta Timur, DKI Jakarta 13560</w:t>
            </w:r>
          </w:p>
          <w:p w:rsidR="00EE3A11" w:rsidRPr="00C379C8" w:rsidP="000C3B6C" w14:paraId="6105EB20" w14:textId="77777777">
            <w:r w:rsidRPr="00C379C8">
              <w:t>Phone :</w:t>
            </w:r>
            <w:r w:rsidRPr="00C379C8">
              <w:t xml:space="preserve"> +621 34833020</w:t>
            </w:r>
          </w:p>
          <w:p w:rsidR="00EE3A11" w:rsidRPr="00C379C8" w:rsidP="000C3B6C" w14:paraId="3B1A1A92" w14:textId="77777777">
            <w:r w:rsidRPr="00C379C8">
              <w:t>Email :</w:t>
            </w:r>
            <w:r w:rsidRPr="00C379C8">
              <w:t xml:space="preserve"> </w:t>
            </w:r>
            <w:hyperlink r:id="rId6" w:history="1">
              <w:r w:rsidRPr="00C379C8">
                <w:rPr>
                  <w:color w:val="0000FF"/>
                  <w:u w:val="single"/>
                </w:rPr>
                <w:t>ditstandardisasi@halal.go.id</w:t>
              </w:r>
            </w:hyperlink>
          </w:p>
          <w:p w:rsidR="00EE3A11" w:rsidRPr="00C379C8" w:rsidP="000C3B6C" w14:paraId="737A14C0" w14:textId="77777777">
            <w:pPr>
              <w:spacing w:after="120"/>
            </w:pPr>
            <w:r w:rsidRPr="00C379C8">
              <w:t>Website :</w:t>
            </w:r>
            <w:r w:rsidRPr="00C379C8">
              <w:t xml:space="preserve"> www.halal.go.id</w:t>
            </w:r>
          </w:p>
        </w:tc>
      </w:tr>
      <w:tr w14:paraId="5D7294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31B5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E1602B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DE33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BA95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0668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and services subject to mandatory halal certification</w:t>
            </w:r>
          </w:p>
        </w:tc>
      </w:tr>
      <w:tr w14:paraId="376203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6B1B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7007C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Regulation of The Halal Product Assurance Organizing Agency (BPJPH) Number ___ of 2026 Concerning Halal Supervisors; (12 page(s), in Indonesian)</w:t>
            </w:r>
          </w:p>
          <w:p w:rsidR="000C3B6C" w:rsidRPr="000C3B6C" w:rsidP="002F6A28" w14:paraId="28C195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22DCE" w:rsidRPr="00CE6C29" w:rsidP="002F6A28" w14:paraId="257FEAD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https://members.wto.org/crnattachments/2026/TBT/IDN/26_04469_00_x.pdf</w:t>
              </w:r>
            </w:hyperlink>
          </w:p>
        </w:tc>
      </w:tr>
      <w:tr w14:paraId="41BBE7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327E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3A18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regulation establishes the duties and responsibilities of Halal Supervisors appointed by domestic or foreign Business Actors to comply with mandatory halal certification requirements.</w:t>
            </w:r>
          </w:p>
        </w:tc>
      </w:tr>
      <w:tr w14:paraId="3189C8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BF3A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33B35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</w:t>
            </w:r>
          </w:p>
        </w:tc>
      </w:tr>
      <w:tr w14:paraId="18AF36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F05B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8EA12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E2E6AE" w14:textId="77777777">
            <w:pPr>
              <w:spacing w:before="120" w:after="120"/>
            </w:pPr>
            <w:r w:rsidRPr="002F6A28">
              <w:t>Government Regulation No. 42 of 2024 concerning the Implementation of Halal Product Assurances</w:t>
            </w:r>
          </w:p>
          <w:p w:rsidR="00EE3A11" w:rsidRPr="002F6A28" w:rsidP="007F13E8" w14:paraId="69B869BD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62BD714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G/TBT/N/IDN/131/Add.2</w:t>
              </w:r>
            </w:hyperlink>
          </w:p>
        </w:tc>
      </w:tr>
      <w:tr w14:paraId="1CD938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C46C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E70A91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130C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E0A65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663F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94C4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3BA03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October 2026</w:t>
            </w:r>
          </w:p>
          <w:p w:rsidR="000C3B6C" w:rsidRPr="00E3324D" w:rsidP="000C3B6C" w14:paraId="517DC9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1B482E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0E1322" w14:textId="77777777">
            <w:r w:rsidRPr="00CE6C29">
              <w:t>Director of Implementation System for Standards and Conformity Assessments</w:t>
            </w:r>
          </w:p>
          <w:p w:rsidR="00CE6C29" w:rsidRPr="00CE6C29" w:rsidP="000C3B6C" w14:paraId="6800E2EE" w14:textId="77777777">
            <w:r w:rsidRPr="00CE6C29">
              <w:t>National Standardization Agency of the Republic of Indonesia (BSN)</w:t>
            </w:r>
          </w:p>
          <w:p w:rsidR="00CE6C29" w:rsidRPr="00CE6C29" w:rsidP="000C3B6C" w14:paraId="050EADAA" w14:textId="77777777">
            <w:r w:rsidRPr="00CE6C29">
              <w:t xml:space="preserve">Contact </w:t>
            </w:r>
            <w:r w:rsidRPr="00CE6C29">
              <w:t>Person :</w:t>
            </w:r>
            <w:r w:rsidRPr="00CE6C29">
              <w:t xml:space="preserve"> Mr. </w:t>
            </w:r>
            <w:r w:rsidRPr="00CE6C29">
              <w:t>Sugeng</w:t>
            </w:r>
            <w:r w:rsidRPr="00CE6C29">
              <w:t xml:space="preserve"> Raharjo</w:t>
            </w:r>
          </w:p>
          <w:p w:rsidR="00CE6C29" w:rsidRPr="00CE6C29" w:rsidP="000C3B6C" w14:paraId="1F290723" w14:textId="77777777">
            <w:r w:rsidRPr="00CE6C29">
              <w:t>Email :</w:t>
            </w:r>
            <w:r w:rsidRPr="00CE6C29">
              <w:t xml:space="preserve"> </w:t>
            </w:r>
            <w:hyperlink r:id="rId9" w:history="1">
              <w:r w:rsidRPr="00CE6C29">
                <w:rPr>
                  <w:color w:val="0000FF"/>
                  <w:u w:val="single"/>
                </w:rPr>
                <w:t>sugeng@bsn.go.id</w:t>
              </w:r>
            </w:hyperlink>
          </w:p>
          <w:p w:rsidR="00CE6C29" w:rsidRPr="00024091" w:rsidP="000C3B6C" w14:paraId="04037BEC" w14:textId="77777777">
            <w:pPr>
              <w:rPr>
                <w:lang w:val="es-ES_tradnl"/>
              </w:rPr>
            </w:pPr>
            <w:r w:rsidRPr="00024091">
              <w:rPr>
                <w:lang w:val="es-ES_tradnl"/>
              </w:rPr>
              <w:t>Jl. Kuningan Barat Raya No. 01A, Kuningan, Mampang Prapatan, Jakarta Selatan, DKI Jakarta 12710</w:t>
            </w:r>
          </w:p>
          <w:p w:rsidR="00CE6C29" w:rsidRPr="00CE6C29" w:rsidP="000C3B6C" w14:paraId="14B5B4AD" w14:textId="77777777">
            <w:r w:rsidRPr="00CE6C29">
              <w:t>Tel: 021 38250007</w:t>
            </w:r>
          </w:p>
          <w:p w:rsidR="00CE6C29" w:rsidRPr="00CE6C29" w:rsidP="000C3B6C" w14:paraId="19E0FD35" w14:textId="77777777">
            <w:r w:rsidRPr="00CE6C29">
              <w:t>Fax: 021 38250007</w:t>
            </w:r>
          </w:p>
          <w:p w:rsidR="00CE6C29" w:rsidRPr="00CE6C29" w:rsidP="000C3B6C" w14:paraId="675EA21C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tbt.indonesia@bsn.go.id</w:t>
              </w:r>
            </w:hyperlink>
            <w:r w:rsidRPr="00CE6C29">
              <w:t xml:space="preserve">; </w:t>
            </w:r>
            <w:hyperlink r:id="rId11" w:history="1">
              <w:r w:rsidRPr="00CE6C29">
                <w:rPr>
                  <w:color w:val="0000FF"/>
                  <w:u w:val="single"/>
                </w:rPr>
                <w:t>tbt.indonesia@gmail.com</w:t>
              </w:r>
            </w:hyperlink>
          </w:p>
          <w:p w:rsidR="00CE6C29" w:rsidRPr="00CE6C29" w:rsidP="000C3B6C" w14:paraId="347DED6E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http://tbt.bsn.go.id</w:t>
              </w:r>
            </w:hyperlink>
          </w:p>
        </w:tc>
      </w:tr>
    </w:tbl>
    <w:p w:rsidR="00EE3A11" w:rsidRPr="002F6A28" w:rsidP="00887259" w14:paraId="4FF64F68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8246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BB334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0741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FB8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425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3A3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433B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A7C2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G/TBT/N/IDN/193</w:t>
    </w:r>
    <w:bookmarkEnd w:id="0"/>
  </w:p>
  <w:p w:rsidR="009239F7" w:rsidRPr="002F6A28" w:rsidP="009239F7" w14:paraId="3CCFCE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2EDB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B7F3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4282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25989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5C12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187C1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A0B8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DF8C5C" w14:textId="77777777">
          <w:pPr>
            <w:jc w:val="right"/>
            <w:rPr>
              <w:b/>
              <w:szCs w:val="16"/>
            </w:rPr>
          </w:pPr>
        </w:p>
      </w:tc>
    </w:tr>
    <w:tr w14:paraId="4E0065A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5E4F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2DCC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G/TBT/N/IDN/193</w:t>
          </w:r>
          <w:bookmarkEnd w:id="2"/>
        </w:p>
      </w:tc>
    </w:tr>
    <w:tr w14:paraId="23FCA5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485A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D6580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August 2026</w:t>
          </w:r>
          <w:bookmarkEnd w:id="3"/>
          <w:bookmarkEnd w:id="4"/>
        </w:p>
      </w:tc>
    </w:tr>
    <w:tr w14:paraId="1409B35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679DF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24BA3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90EB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32E4A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79D9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D9FF4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20192793">
    <w:abstractNumId w:val="9"/>
  </w:num>
  <w:num w:numId="2" w16cid:durableId="1313801399">
    <w:abstractNumId w:val="7"/>
  </w:num>
  <w:num w:numId="3" w16cid:durableId="2028024504">
    <w:abstractNumId w:val="6"/>
  </w:num>
  <w:num w:numId="4" w16cid:durableId="777600709">
    <w:abstractNumId w:val="5"/>
  </w:num>
  <w:num w:numId="5" w16cid:durableId="542981573">
    <w:abstractNumId w:val="4"/>
  </w:num>
  <w:num w:numId="6" w16cid:durableId="1108430280">
    <w:abstractNumId w:val="12"/>
  </w:num>
  <w:num w:numId="7" w16cid:durableId="1714232074">
    <w:abstractNumId w:val="11"/>
  </w:num>
  <w:num w:numId="8" w16cid:durableId="1234896684">
    <w:abstractNumId w:val="10"/>
  </w:num>
  <w:num w:numId="9" w16cid:durableId="190648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1120614">
    <w:abstractNumId w:val="13"/>
  </w:num>
  <w:num w:numId="11" w16cid:durableId="1152675919">
    <w:abstractNumId w:val="8"/>
  </w:num>
  <w:num w:numId="12" w16cid:durableId="1480341772">
    <w:abstractNumId w:val="3"/>
  </w:num>
  <w:num w:numId="13" w16cid:durableId="1068924221">
    <w:abstractNumId w:val="2"/>
  </w:num>
  <w:num w:numId="14" w16cid:durableId="140387791">
    <w:abstractNumId w:val="1"/>
  </w:num>
  <w:num w:numId="15" w16cid:durableId="805590888">
    <w:abstractNumId w:val="0"/>
  </w:num>
  <w:num w:numId="16" w16cid:durableId="11468219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4091"/>
    <w:rsid w:val="000272F6"/>
    <w:rsid w:val="00036EFF"/>
    <w:rsid w:val="00037AC4"/>
    <w:rsid w:val="000423BF"/>
    <w:rsid w:val="0005638C"/>
    <w:rsid w:val="000658AC"/>
    <w:rsid w:val="00071825"/>
    <w:rsid w:val="00072B36"/>
    <w:rsid w:val="00072B57"/>
    <w:rsid w:val="00074E62"/>
    <w:rsid w:val="00076A63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4AF7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5CAF"/>
    <w:rsid w:val="004A23F8"/>
    <w:rsid w:val="004C274C"/>
    <w:rsid w:val="004C27A4"/>
    <w:rsid w:val="004E51B2"/>
    <w:rsid w:val="004F203A"/>
    <w:rsid w:val="005104AF"/>
    <w:rsid w:val="00522DCE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6FE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7F8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B0D6D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.indonesia@bsn.go.id" TargetMode="External" /><Relationship Id="rId11" Type="http://schemas.openxmlformats.org/officeDocument/2006/relationships/hyperlink" Target="mailto:tbt.indonesia@gmail.com" TargetMode="External" /><Relationship Id="rId12" Type="http://schemas.openxmlformats.org/officeDocument/2006/relationships/hyperlink" Target="http://tbt.bsn.go.id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ditstandardisasi@halal.go.id" TargetMode="External" /><Relationship Id="rId7" Type="http://schemas.openxmlformats.org/officeDocument/2006/relationships/hyperlink" Target="https://members.wto.org/crnattachments/2026/TBT/IDN/26_04469_00_x.pdf" TargetMode="External" /><Relationship Id="rId8" Type="http://schemas.openxmlformats.org/officeDocument/2006/relationships/hyperlink" Target="https://eping.wto.org/en/Search/Index?viewData=G/TBT/N/IDN/131/Add.2" TargetMode="External" /><Relationship Id="rId9" Type="http://schemas.openxmlformats.org/officeDocument/2006/relationships/hyperlink" Target="mailto:sugeng@bsn.go.id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6A18B-F05D-493B-8BDE-5EE7A27C83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2026-08-28T11:07:00Z</dcterms:created>
  <dcterms:modified xsi:type="dcterms:W3CDTF">2026-08-28T11:15:00Z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