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75EA2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A5AD9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01739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FCA4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BD2E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A3E30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D4A64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F6FD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347E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F696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F5BA4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71ED3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5E25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C2B1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A52D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9A76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CE126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Heated cigarettes (HS code(s): 240411); (ICS code(s): 65.160)</w:t>
            </w:r>
          </w:p>
        </w:tc>
      </w:tr>
      <w:tr w14:paraId="37940A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C2C1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8482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Heated cigarettes; (12 page(s), in Chinese)</w:t>
            </w:r>
          </w:p>
          <w:p w:rsidR="000C3B6C" w:rsidRPr="000C3B6C" w:rsidP="002F6A28" w14:paraId="5B8EDF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F1DF9" w:rsidRPr="00CE6C29" w:rsidP="002F6A28" w14:paraId="1318C04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https://members.wto.org/crnattachments/2026/TBT/CHN/26_04317_00_x.pdf</w:t>
              </w:r>
            </w:hyperlink>
          </w:p>
        </w:tc>
      </w:tr>
      <w:tr w14:paraId="0DB67B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6C53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C24A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for heated cigarettes, and sepcifies basic and technical requirements, test methods, packaging and labeling for electrically heated cigarettes.</w:t>
            </w:r>
          </w:p>
          <w:p w:rsidR="00FE448B" w:rsidRPr="00C379C8" w:rsidP="002F6A28" w14:paraId="23C0C13C" w14:textId="77777777">
            <w:pPr>
              <w:spacing w:before="120" w:after="120"/>
            </w:pPr>
            <w:r w:rsidRPr="00C379C8">
              <w:t>This document applies to electrically heated cigarettes.</w:t>
            </w:r>
          </w:p>
          <w:p w:rsidR="00FE448B" w:rsidRPr="00C379C8" w:rsidP="002F6A28" w14:paraId="34C1E68D" w14:textId="77777777">
            <w:pPr>
              <w:spacing w:before="120" w:after="120"/>
            </w:pPr>
            <w:r w:rsidRPr="00C379C8">
              <w:t>This document does not apply to other tobacco products.</w:t>
            </w:r>
          </w:p>
        </w:tc>
      </w:tr>
      <w:tr w14:paraId="0BDC73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A134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6474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27E164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4401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FA3F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5548E3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3FDF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EA7D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EC75D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715C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6E659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E81E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DB17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1860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124A1F3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9B40C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F1162B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905F94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7539D67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DFA85A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B0A55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59385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40D2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B23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FBF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34A3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711C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F858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G/TBT/N/CHN/2344</w:t>
    </w:r>
    <w:bookmarkEnd w:id="0"/>
  </w:p>
  <w:p w:rsidR="009239F7" w:rsidRPr="002F6A28" w:rsidP="009239F7" w14:paraId="095E21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3C2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D4D6F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7B37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4B2BA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70F8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90A90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06A5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136EDB" w14:textId="77777777">
          <w:pPr>
            <w:jc w:val="right"/>
            <w:rPr>
              <w:b/>
              <w:szCs w:val="16"/>
            </w:rPr>
          </w:pPr>
        </w:p>
      </w:tc>
    </w:tr>
    <w:tr w14:paraId="0ADB510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B1CA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B6A4C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G/TBT/N/CHN/2344</w:t>
          </w:r>
          <w:bookmarkEnd w:id="2"/>
        </w:p>
      </w:tc>
    </w:tr>
    <w:tr w14:paraId="765F55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C0A6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C818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57BD08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55CE1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CF31F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4F92E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FA32A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768C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67A6F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450559">
    <w:abstractNumId w:val="9"/>
  </w:num>
  <w:num w:numId="2" w16cid:durableId="2064056675">
    <w:abstractNumId w:val="7"/>
  </w:num>
  <w:num w:numId="3" w16cid:durableId="386222276">
    <w:abstractNumId w:val="6"/>
  </w:num>
  <w:num w:numId="4" w16cid:durableId="1829592415">
    <w:abstractNumId w:val="5"/>
  </w:num>
  <w:num w:numId="5" w16cid:durableId="1314674694">
    <w:abstractNumId w:val="4"/>
  </w:num>
  <w:num w:numId="6" w16cid:durableId="89861893">
    <w:abstractNumId w:val="12"/>
  </w:num>
  <w:num w:numId="7" w16cid:durableId="1681227749">
    <w:abstractNumId w:val="11"/>
  </w:num>
  <w:num w:numId="8" w16cid:durableId="1320426247">
    <w:abstractNumId w:val="10"/>
  </w:num>
  <w:num w:numId="9" w16cid:durableId="856236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8421601">
    <w:abstractNumId w:val="13"/>
  </w:num>
  <w:num w:numId="11" w16cid:durableId="900404313">
    <w:abstractNumId w:val="8"/>
  </w:num>
  <w:num w:numId="12" w16cid:durableId="1485471275">
    <w:abstractNumId w:val="3"/>
  </w:num>
  <w:num w:numId="13" w16cid:durableId="1126511772">
    <w:abstractNumId w:val="2"/>
  </w:num>
  <w:num w:numId="14" w16cid:durableId="1798598311">
    <w:abstractNumId w:val="1"/>
  </w:num>
  <w:num w:numId="15" w16cid:durableId="12917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3AE5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1A34"/>
    <w:rsid w:val="003B2BBF"/>
    <w:rsid w:val="003B40C7"/>
    <w:rsid w:val="003C06D0"/>
    <w:rsid w:val="003D4D22"/>
    <w:rsid w:val="0041584A"/>
    <w:rsid w:val="004423A4"/>
    <w:rsid w:val="00467032"/>
    <w:rsid w:val="0046754A"/>
    <w:rsid w:val="00473A34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1DF9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B28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623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058B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4B4D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9801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EC915-740C-4F65-B810-9B6B13FB3A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2026-08-19T09:58:00Z</dcterms:created>
  <dcterms:modified xsi:type="dcterms:W3CDTF">2026-08-19T10:07:00Z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