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67C15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6FD06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9A33E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BC884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5C588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601F70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646D9A6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F2714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84C0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DD4AC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D8B9488" w14:textId="77777777">
            <w:r w:rsidRPr="00C379C8">
              <w:t>Jordan Standards and Metrology Organization (JSMO)</w:t>
            </w:r>
          </w:p>
          <w:p w:rsidR="00EE3A11" w:rsidRPr="00C379C8" w:rsidP="000C3B6C" w14:paraId="7ECDFB1F" w14:textId="77777777">
            <w:r w:rsidRPr="00C379C8">
              <w:t>Tel: +962 6 5301225, Fax: +962 6 5301249</w:t>
            </w:r>
          </w:p>
          <w:p w:rsidR="00EE3A11" w:rsidRPr="00C379C8" w:rsidP="000C3B6C" w14:paraId="3F27CCAC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74E3B86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2EC788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4C2E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AF366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B8AD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C10A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3CD36B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46BBB7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DE0E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EDABF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DJS 2122/2026 –</w:t>
            </w:r>
            <w:r w:rsidRPr="00C379C8" w:rsidR="00EE3A11">
              <w:t xml:space="preserve"> Cereals, pulses and derived products – Frozen doughs; (7 page(s), in Arabic)</w:t>
            </w:r>
          </w:p>
          <w:p w:rsidR="000C3B6C" w:rsidRPr="000C3B6C" w:rsidP="002F6A28" w14:paraId="18F1CC6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F1AB2" w:rsidRPr="00CE6C29" w:rsidP="002F6A28" w14:paraId="0F3A32CE" w14:textId="77777777">
            <w:pP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https://jsmo.gov.jo/EBV4.0/Root_Storage/AR/EB_UsefullLinks/%D8%B9_%D8%AA-_%D8%A7%D9%84%D8%B9%D8%AC%D8%A7%D8%A6%D9%86_%D8%A7%D9%84%D9%85%D8%AC%D9%85%D8%AF%D8%A9_-.pdf</w:t>
              </w:r>
            </w:hyperlink>
          </w:p>
        </w:tc>
      </w:tr>
      <w:tr w14:paraId="091EAC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7F02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59E68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is concerned with the requirements to be met in frozen doughs (stuffed and non-stuffed) intended for human consumption</w:t>
            </w:r>
          </w:p>
        </w:tc>
      </w:tr>
      <w:tr w14:paraId="689E22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C83B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4A993F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Harmonization; Reducing trade barriers and facilitating trade</w:t>
            </w:r>
          </w:p>
        </w:tc>
      </w:tr>
      <w:tr w14:paraId="35E22B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59AA1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8398F5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33DC5FF" w14:textId="77777777">
            <w:pPr>
              <w:spacing w:before="120" w:after="120"/>
            </w:pPr>
            <w:r w:rsidRPr="002F6A28">
              <w:t>- Gulf Standard 1370/2021, Frozen Doughs.</w:t>
            </w:r>
          </w:p>
          <w:p w:rsidR="00EE3A11" w:rsidRPr="002F6A28" w:rsidP="007F13E8" w14:paraId="73E167A1" w14:textId="77777777">
            <w:pPr>
              <w:spacing w:before="120" w:after="120"/>
            </w:pPr>
            <w:r w:rsidRPr="002F6A28">
              <w:t>- Egyptian Standard 2471/2005, Frozen Doughs.</w:t>
            </w:r>
          </w:p>
          <w:p w:rsidR="00EE3A11" w:rsidRPr="002F6A28" w:rsidP="007F13E8" w14:paraId="29517AD6" w14:textId="77777777">
            <w:pPr>
              <w:spacing w:before="120" w:after="120"/>
            </w:pPr>
            <w:r w:rsidRPr="002F6A28">
              <w:t>- Syrian Standard 2179/2025 on the requirements for microorganisms to be achieved in food products.</w:t>
            </w:r>
          </w:p>
        </w:tc>
      </w:tr>
      <w:tr w14:paraId="3B6093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09E2E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F6F26C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 September 2026</w:t>
            </w:r>
          </w:p>
          <w:p w:rsidR="00EE3A11" w:rsidRPr="002F6A28" w:rsidP="008953C4" w14:paraId="362EC5A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2027</w:t>
            </w:r>
          </w:p>
        </w:tc>
      </w:tr>
      <w:tr w14:paraId="7979C2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0A18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56C75C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CF00A8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October 2026</w:t>
            </w:r>
          </w:p>
          <w:p w:rsidR="000C3B6C" w:rsidRPr="00E3324D" w:rsidP="000C3B6C" w14:paraId="3FD17BD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289D9C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D7470DF" w14:textId="77777777">
            <w:r w:rsidRPr="00CE6C29">
              <w:t>Jordan Standards and Metrology Organization (JSMO)</w:t>
            </w:r>
          </w:p>
          <w:p w:rsidR="00CE6C29" w:rsidRPr="00CE6C29" w:rsidP="000C3B6C" w14:paraId="571B0316" w14:textId="77777777">
            <w:r w:rsidRPr="00CE6C29">
              <w:t>WTO/TBT Enquiry Point</w:t>
            </w:r>
          </w:p>
          <w:p w:rsidR="00CE6C29" w:rsidRPr="00CE6C29" w:rsidP="000C3B6C" w14:paraId="4252484C" w14:textId="77777777">
            <w:r w:rsidRPr="00CE6C29">
              <w:t>Tel: +962 6 5301225</w:t>
            </w:r>
          </w:p>
          <w:p w:rsidR="00CE6C29" w:rsidRPr="00661B57" w:rsidP="000C3B6C" w14:paraId="69AC5543" w14:textId="77777777">
            <w:pPr>
              <w:rPr>
                <w:lang w:val="fr-CH"/>
              </w:rPr>
            </w:pPr>
            <w:r w:rsidRPr="00661B57">
              <w:rPr>
                <w:lang w:val="fr-CH"/>
              </w:rPr>
              <w:t>Fax: +962 6 5301249</w:t>
            </w:r>
          </w:p>
          <w:p w:rsidR="00CE6C29" w:rsidRPr="00661B57" w:rsidP="000C3B6C" w14:paraId="134FDA63" w14:textId="77777777">
            <w:pPr>
              <w:spacing w:after="120"/>
              <w:rPr>
                <w:lang w:val="fr-CH"/>
              </w:rPr>
            </w:pPr>
            <w:r w:rsidRPr="00661B57">
              <w:rPr>
                <w:lang w:val="fr-CH"/>
              </w:rPr>
              <w:t xml:space="preserve">E-mail: </w:t>
            </w:r>
            <w:hyperlink r:id="rId9" w:history="1">
              <w:r w:rsidRPr="00661B57">
                <w:rPr>
                  <w:color w:val="0000FF"/>
                  <w:u w:val="single"/>
                  <w:lang w:val="fr-CH"/>
                </w:rPr>
                <w:t>enquiry@jsmo.gov.jo</w:t>
              </w:r>
            </w:hyperlink>
          </w:p>
        </w:tc>
      </w:tr>
    </w:tbl>
    <w:p w:rsidR="00EE3A11" w:rsidRPr="00661B57" w:rsidP="00887259" w14:paraId="4F32630C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4BECD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C832C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305A0A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053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79478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EA54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AEA2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187B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G/TBT/N/JOR/101</w:t>
    </w:r>
    <w:bookmarkEnd w:id="0"/>
  </w:p>
  <w:p w:rsidR="009239F7" w:rsidRPr="002F6A28" w:rsidP="009239F7" w14:paraId="0C547C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4431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32C70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CA2F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26C4D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5B1F3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CBFD19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918CA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CE9F3E" w14:textId="77777777">
          <w:pPr>
            <w:jc w:val="right"/>
            <w:rPr>
              <w:b/>
              <w:szCs w:val="16"/>
            </w:rPr>
          </w:pPr>
        </w:p>
      </w:tc>
    </w:tr>
    <w:tr w14:paraId="20953D6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D732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BA97FB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G/TBT/N/JOR/101</w:t>
          </w:r>
          <w:bookmarkEnd w:id="2"/>
        </w:p>
      </w:tc>
    </w:tr>
    <w:tr w14:paraId="4D46C3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61CC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E5645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August 2026</w:t>
          </w:r>
          <w:bookmarkEnd w:id="3"/>
          <w:bookmarkEnd w:id="4"/>
        </w:p>
      </w:tc>
    </w:tr>
    <w:tr w14:paraId="6EA3EA8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C24A9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EB3467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9532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68EAA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FFBA2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FC6D0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322711">
    <w:abstractNumId w:val="9"/>
  </w:num>
  <w:num w:numId="2" w16cid:durableId="60638364">
    <w:abstractNumId w:val="7"/>
  </w:num>
  <w:num w:numId="3" w16cid:durableId="410543253">
    <w:abstractNumId w:val="6"/>
  </w:num>
  <w:num w:numId="4" w16cid:durableId="1300576739">
    <w:abstractNumId w:val="5"/>
  </w:num>
  <w:num w:numId="5" w16cid:durableId="735781328">
    <w:abstractNumId w:val="4"/>
  </w:num>
  <w:num w:numId="6" w16cid:durableId="435948324">
    <w:abstractNumId w:val="12"/>
  </w:num>
  <w:num w:numId="7" w16cid:durableId="1305817136">
    <w:abstractNumId w:val="11"/>
  </w:num>
  <w:num w:numId="8" w16cid:durableId="32929036">
    <w:abstractNumId w:val="10"/>
  </w:num>
  <w:num w:numId="9" w16cid:durableId="275915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0636266">
    <w:abstractNumId w:val="13"/>
  </w:num>
  <w:num w:numId="11" w16cid:durableId="463162308">
    <w:abstractNumId w:val="8"/>
  </w:num>
  <w:num w:numId="12" w16cid:durableId="196090930">
    <w:abstractNumId w:val="3"/>
  </w:num>
  <w:num w:numId="13" w16cid:durableId="1367217392">
    <w:abstractNumId w:val="2"/>
  </w:num>
  <w:num w:numId="14" w16cid:durableId="386414240">
    <w:abstractNumId w:val="1"/>
  </w:num>
  <w:num w:numId="15" w16cid:durableId="92334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1AB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1B57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488A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0683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2B59E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jsmo@jsmo.gov.jo" TargetMode="External" /><Relationship Id="rId7" Type="http://schemas.openxmlformats.org/officeDocument/2006/relationships/hyperlink" Target="http://www.jsmo.gov.jo/" TargetMode="External" /><Relationship Id="rId8" Type="http://schemas.openxmlformats.org/officeDocument/2006/relationships/hyperlink" Target="https://jsmo.gov.jo/EBV4.0/Root_Storage/AR/EB_UsefullLinks/%D8%B9_%D8%AA-_%D8%A7%D9%84%D8%B9%D8%AC%D8%A7%D8%A6%D9%86_%D8%A7%D9%84%D9%85%D8%AC%D9%85%D8%AF%D8%A9_-.pdf" TargetMode="External" /><Relationship Id="rId9" Type="http://schemas.openxmlformats.org/officeDocument/2006/relationships/hyperlink" Target="mailto:enquiry@jsmo.gov.j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1626B5-EBB0-472A-B280-FD264EE56DE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2026-08-18T06:42:00Z</dcterms:created>
  <dcterms:modified xsi:type="dcterms:W3CDTF">2026-08-18T06:42:00Z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