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8CBBE0" w14:textId="77777777">
      <w:pPr>
        <w:pStyle w:val="Title"/>
      </w:pPr>
      <w:r w:rsidRPr="002F663C">
        <w:t>NOTIFICATION</w:t>
      </w:r>
    </w:p>
    <w:p w:rsidR="002F663C" w:rsidRPr="002F663C" w:rsidP="00DD3DD7" w14:paraId="20106528" w14:textId="77777777">
      <w:pPr>
        <w:pStyle w:val="Title3"/>
      </w:pPr>
      <w:r w:rsidRPr="002F663C">
        <w:t>Addendum</w:t>
      </w:r>
    </w:p>
    <w:p w:rsidR="002F663C" w:rsidP="001E2E4A" w14:paraId="30056EC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Thailand</w:t>
      </w:r>
      <w:r w:rsidRPr="002F663C">
        <w:rPr>
          <w:rFonts w:eastAsia="Calibri" w:cs="Times New Roman"/>
        </w:rPr>
        <w:t>.</w:t>
      </w:r>
    </w:p>
    <w:p w:rsidR="001E2E4A" w:rsidRPr="002F663C" w:rsidP="001E2E4A" w14:paraId="5B776118" w14:textId="77777777">
      <w:pPr>
        <w:rPr>
          <w:rFonts w:eastAsia="Calibri" w:cs="Times New Roman"/>
        </w:rPr>
      </w:pPr>
    </w:p>
    <w:p w:rsidR="002F663C" w:rsidRPr="002F663C" w:rsidP="00BA7F42" w14:paraId="0DD4B448" w14:textId="77777777">
      <w:pPr>
        <w:spacing w:line="160" w:lineRule="exact"/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BA7F42" w14:paraId="3414EA79" w14:textId="77777777">
      <w:pPr>
        <w:spacing w:line="160" w:lineRule="exact"/>
        <w:rPr>
          <w:rFonts w:eastAsia="Calibri" w:cs="Times New Roman"/>
        </w:rPr>
      </w:pPr>
    </w:p>
    <w:p w:rsidR="00C14444" w:rsidRPr="002F663C" w:rsidP="002F663C" w14:paraId="21740644" w14:textId="77777777">
      <w:pPr>
        <w:rPr>
          <w:rFonts w:eastAsia="Calibri" w:cs="Times New Roman"/>
        </w:rPr>
      </w:pPr>
    </w:p>
    <w:p w:rsidR="002F663C" w:rsidRPr="002F663C" w:rsidP="002F663C" w14:paraId="7B211E2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Ministry of Public Health (MOPH) Notification No. 470 entitled "Goat Milk and </w:t>
      </w:r>
      <w:r w:rsidRPr="00022513">
        <w:rPr>
          <w:rFonts w:eastAsia="Calibri" w:cs="Times New Roman"/>
          <w:bCs/>
          <w:szCs w:val="18"/>
        </w:rPr>
        <w:t>Flavored</w:t>
      </w:r>
      <w:r w:rsidRPr="00022513">
        <w:rPr>
          <w:rFonts w:eastAsia="Calibri" w:cs="Times New Roman"/>
          <w:bCs/>
          <w:szCs w:val="18"/>
        </w:rPr>
        <w:t xml:space="preserve"> Goat Milk"</w:t>
      </w:r>
    </w:p>
    <w:p w:rsidR="002F663C" w:rsidRPr="002F663C" w:rsidP="00BA7F42" w14:paraId="408F2BB1" w14:textId="77777777">
      <w:pPr>
        <w:spacing w:line="180" w:lineRule="exact"/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7A866A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F8BF7A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4F2F6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78171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1A03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64F14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DB76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96803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1F59A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E326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F4841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4 August 2026</w:t>
            </w:r>
          </w:p>
        </w:tc>
      </w:tr>
      <w:tr w14:paraId="406949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441C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DF80F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5 August 2026</w:t>
            </w:r>
          </w:p>
        </w:tc>
      </w:tr>
      <w:tr w14:paraId="79BFEB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344A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B1421C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E61928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https://ratchakitcha.soc.go.th/documents/123872.pdf</w:t>
              </w:r>
            </w:hyperlink>
          </w:p>
          <w:p w:rsidR="002F663C" w:rsidRPr="002F663C" w:rsidP="00EB7B40" w14:paraId="603F5C2C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https://members.wto.org/crnattachments/2026/TBT/THA/final_measure/26_04231_00_x.pdf</w:t>
              </w:r>
            </w:hyperlink>
          </w:p>
        </w:tc>
      </w:tr>
      <w:tr w14:paraId="771DB7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CD00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A7AB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47C7E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E4B6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18FA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5CD6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39A6A1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3BDB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298F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F750B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540C6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B542E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79B20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0014A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B241B4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Draft Ministry of Public Health notification entitled "Goat Milk and </w:t>
      </w:r>
      <w:r w:rsidRPr="002F663C">
        <w:rPr>
          <w:rFonts w:eastAsia="Calibri" w:cs="Times New Roman"/>
          <w:szCs w:val="18"/>
        </w:rPr>
        <w:t>Flavored</w:t>
      </w:r>
      <w:r w:rsidRPr="002F663C">
        <w:rPr>
          <w:rFonts w:eastAsia="Calibri" w:cs="Times New Roman"/>
          <w:szCs w:val="18"/>
        </w:rPr>
        <w:t xml:space="preserve"> Goat Milk ", previously notified in G/TBT/N/THA/800 dated 8 January 2026, was published in the Royal Gazette, dated 4 August 2026, as the Notification of the Ministry of Public Health No. 470.</w:t>
      </w:r>
    </w:p>
    <w:p w:rsidR="004B411C" w:rsidRPr="002F663C" w:rsidP="00B16ACF" w14:paraId="5336AA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5 August 2026</w:t>
      </w:r>
    </w:p>
    <w:p w:rsidR="004B411C" w:rsidRPr="002F663C" w:rsidP="00B16ACF" w14:paraId="733FEB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SPS/TBT (Agricultural Commodity and Foods) Thailand Contact Point</w:t>
      </w:r>
    </w:p>
    <w:p w:rsidR="004B411C" w:rsidRPr="002F663C" w:rsidP="00BA7F42" w14:paraId="764D7458" w14:textId="77777777">
      <w:pPr>
        <w:spacing w:before="120" w:after="120" w:line="180" w:lineRule="exact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spsthailand@acfs.go.th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spsthailand@gmail.com</w:t>
        </w:r>
      </w:hyperlink>
    </w:p>
    <w:p w:rsidR="004B411C" w:rsidRPr="002F663C" w:rsidP="00B16ACF" w14:paraId="1475449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Websites: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http://www.acfs.go.th</w:t>
        </w:r>
      </w:hyperlink>
    </w:p>
    <w:p w:rsidR="004B411C" w:rsidRPr="002F663C" w:rsidP="00BA7F42" w14:paraId="71D508A1" w14:textId="77777777">
      <w:pPr>
        <w:spacing w:before="120" w:after="120" w:line="200" w:lineRule="exact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https://spsthailand.acfs.go.th/th/main</w:t>
        </w:r>
      </w:hyperlink>
    </w:p>
    <w:p w:rsidR="00A1565D" w:rsidRPr="00BA7F42" w:rsidP="00BA7F42" w14:paraId="651ECDD0" w14:textId="6EB2C010">
      <w:pPr>
        <w:jc w:val="center"/>
        <w:rPr>
          <w:b/>
          <w:sz w:val="2"/>
          <w:szCs w:val="2"/>
        </w:rPr>
      </w:pPr>
      <w:r w:rsidRPr="003971FF">
        <w:rPr>
          <w:b/>
        </w:rPr>
        <w:t>__________</w:t>
      </w:r>
    </w:p>
    <w:sectPr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A54AA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A8FDB2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82FEC" w:rsidP="00ED54E0" w14:paraId="3F193CBC" w14:textId="77777777">
      <w:r>
        <w:separator/>
      </w:r>
    </w:p>
  </w:footnote>
  <w:footnote w:type="continuationSeparator" w:id="1">
    <w:p w:rsidR="00982FEC" w:rsidP="00ED54E0" w14:paraId="7E5E4CE0" w14:textId="77777777">
      <w:r>
        <w:continuationSeparator/>
      </w:r>
    </w:p>
  </w:footnote>
  <w:footnote w:id="2">
    <w:p w:rsidR="007F6EA2" w14:paraId="7C23570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6ABD0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87235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6DCF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FC3A2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C1EB6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G/TBT/N/THA/800/Add.1</w:t>
    </w:r>
    <w:bookmarkEnd w:id="3"/>
  </w:p>
  <w:p w:rsidR="00DD3DD7" w:rsidRPr="00DD3DD7" w:rsidP="00DD3DD7" w14:paraId="1149A7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A318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8E7FC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AE3F3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70670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2D6CA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90747E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ABB5D0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EC6C65" w14:textId="77777777">
          <w:pPr>
            <w:jc w:val="right"/>
            <w:rPr>
              <w:b/>
              <w:szCs w:val="16"/>
            </w:rPr>
          </w:pPr>
        </w:p>
      </w:tc>
    </w:tr>
    <w:tr w14:paraId="5AC4A47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5DD0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517233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G/TBT/N/THA/800/Add.1</w:t>
          </w:r>
          <w:bookmarkEnd w:id="4"/>
        </w:p>
        <w:p w:rsidR="00C14444" w:rsidRPr="00C14444" w:rsidP="00C14444" w14:paraId="13AFCFD4" w14:textId="77777777">
          <w:pPr>
            <w:jc w:val="center"/>
            <w:rPr>
              <w:szCs w:val="16"/>
            </w:rPr>
          </w:pPr>
        </w:p>
      </w:tc>
    </w:tr>
    <w:tr w14:paraId="4CD392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E59E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02571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13 August 2026</w:t>
          </w:r>
          <w:bookmarkEnd w:id="5"/>
        </w:p>
      </w:tc>
    </w:tr>
    <w:tr w14:paraId="2335990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94EDE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(26-5720)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B76AF7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62DCC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3CA1F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1E8DA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60B8C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386282">
    <w:abstractNumId w:val="9"/>
  </w:num>
  <w:num w:numId="2" w16cid:durableId="2004507705">
    <w:abstractNumId w:val="7"/>
  </w:num>
  <w:num w:numId="3" w16cid:durableId="1155072437">
    <w:abstractNumId w:val="6"/>
  </w:num>
  <w:num w:numId="4" w16cid:durableId="548765590">
    <w:abstractNumId w:val="5"/>
  </w:num>
  <w:num w:numId="5" w16cid:durableId="1250848034">
    <w:abstractNumId w:val="4"/>
  </w:num>
  <w:num w:numId="6" w16cid:durableId="116022869">
    <w:abstractNumId w:val="12"/>
  </w:num>
  <w:num w:numId="7" w16cid:durableId="577442214">
    <w:abstractNumId w:val="11"/>
  </w:num>
  <w:num w:numId="8" w16cid:durableId="1400906866">
    <w:abstractNumId w:val="10"/>
  </w:num>
  <w:num w:numId="9" w16cid:durableId="1879659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3254177">
    <w:abstractNumId w:val="13"/>
  </w:num>
  <w:num w:numId="11" w16cid:durableId="1500147233">
    <w:abstractNumId w:val="8"/>
  </w:num>
  <w:num w:numId="12" w16cid:durableId="942037583">
    <w:abstractNumId w:val="3"/>
  </w:num>
  <w:num w:numId="13" w16cid:durableId="687676258">
    <w:abstractNumId w:val="2"/>
  </w:num>
  <w:num w:numId="14" w16cid:durableId="2071346075">
    <w:abstractNumId w:val="1"/>
  </w:num>
  <w:num w:numId="15" w16cid:durableId="1743720484">
    <w:abstractNumId w:val="0"/>
  </w:num>
  <w:num w:numId="16" w16cid:durableId="13838717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19E2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58F8"/>
    <w:rsid w:val="00467032"/>
    <w:rsid w:val="0046754A"/>
    <w:rsid w:val="00467A46"/>
    <w:rsid w:val="004A220F"/>
    <w:rsid w:val="004B411C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5F7C1D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2FEC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7F42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1A8B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0FF2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DC34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spsthailand@gmail.com" TargetMode="External" /><Relationship Id="rId11" Type="http://schemas.openxmlformats.org/officeDocument/2006/relationships/hyperlink" Target="http://www.acfs.go.th" TargetMode="External" /><Relationship Id="rId12" Type="http://schemas.openxmlformats.org/officeDocument/2006/relationships/hyperlink" Target="https://spsthailand.acfs.go.th/th/main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settings" Target="settings.xml" /><Relationship Id="rId20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ratchakitcha.soc.go.th/documents/123872.pdf" TargetMode="External" /><Relationship Id="rId8" Type="http://schemas.openxmlformats.org/officeDocument/2006/relationships/hyperlink" Target="https://members.wto.org/crnattachments/2026/TBT/THA/final_measure/26_04231_00_x.pdf" TargetMode="External" /><Relationship Id="rId9" Type="http://schemas.openxmlformats.org/officeDocument/2006/relationships/hyperlink" Target="mailto:spsthailand@acfs.go.t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8D2CA-EA50-45FF-AC51-CFDA3B0CD46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256</Words>
  <Characters>1637</Characters>
  <Application>Microsoft Office Word</Application>
  <DocSecurity>0</DocSecurity>
  <Lines>60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2026-08-13T09:33:00Z</dcterms:created>
  <dcterms:modified xsi:type="dcterms:W3CDTF">2026-08-13T09:47:00Z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