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446B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E8E0A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FF5B8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9BBFB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683E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277F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B52275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3213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9A7E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F6EC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E36F4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8F697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175B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28A96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3861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58C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8B333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Around view monitor system (HS code(s): 852589); (ICS code(s): 03.220.20)</w:t>
            </w:r>
          </w:p>
        </w:tc>
      </w:tr>
      <w:tr w14:paraId="0A9797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EE3A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4D09F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Commercial vehicle around view monitor system operating conditions and test procedures; (44 page(s), in Chinese)</w:t>
            </w:r>
          </w:p>
          <w:p w:rsidR="000C3B6C" w:rsidRPr="000C3B6C" w:rsidP="002F6A28" w14:paraId="1A83EE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3E1B" w:rsidRPr="00CE6C29" w:rsidP="002F6A28" w14:paraId="525E66B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https://members.wto.org/crnattachments/2026/TBT/CHN/26_04165_00_x.pdf</w:t>
              </w:r>
            </w:hyperlink>
          </w:p>
        </w:tc>
      </w:tr>
      <w:tr w14:paraId="4C437C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9FEB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13BD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application scenarios, operation requirements, installation requirements, operation support and test methods of around view monitor systems for commercial vehicles.</w:t>
            </w:r>
          </w:p>
          <w:p w:rsidR="00FE448B" w:rsidRPr="00C379C8" w:rsidP="002F6A28" w14:paraId="2E49475D" w14:textId="77777777">
            <w:pPr>
              <w:spacing w:before="120" w:after="120"/>
            </w:pPr>
            <w:r w:rsidRPr="00C379C8">
              <w:t>This document applies to around view monitor systems installed and deployed on commercial vehicles.</w:t>
            </w:r>
          </w:p>
        </w:tc>
      </w:tr>
      <w:tr w14:paraId="09FCD2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1A58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CD3F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3EF9D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2255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73133C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59C9AE8" w14:textId="77777777">
            <w:pPr>
              <w:spacing w:before="120" w:after="120"/>
            </w:pPr>
            <w:r w:rsidRPr="002F6A28">
              <w:t>-</w:t>
            </w:r>
          </w:p>
        </w:tc>
      </w:tr>
      <w:tr w14:paraId="456D10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A89AF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10B43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DFA9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00821AE" w14:textId="77777777" w:rsidTr="0007090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25DC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98166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A160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4E043B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596D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8BC994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651102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0EE5C6C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300D21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3B6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5941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987EB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C42A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8C3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E06D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C7D2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F335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G/TBT/N/CHN/2318</w:t>
    </w:r>
    <w:bookmarkEnd w:id="0"/>
  </w:p>
  <w:p w:rsidR="009239F7" w:rsidRPr="002F6A28" w:rsidP="009239F7" w14:paraId="064DAC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E5D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992F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CE1C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B3484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E82B3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D55D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3831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D38656" w14:textId="77777777">
          <w:pPr>
            <w:jc w:val="right"/>
            <w:rPr>
              <w:b/>
              <w:szCs w:val="16"/>
            </w:rPr>
          </w:pPr>
        </w:p>
      </w:tc>
    </w:tr>
    <w:tr w14:paraId="2829C58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660E3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3C9B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G/TBT/N/CHN/2318</w:t>
          </w:r>
          <w:bookmarkEnd w:id="2"/>
        </w:p>
      </w:tc>
    </w:tr>
    <w:tr w14:paraId="2195B0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8A8A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F329C2" w14:textId="2ABEA078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 w:rsidR="009961B5">
            <w:rPr>
              <w:szCs w:val="16"/>
            </w:rPr>
            <w:t>1</w:t>
          </w:r>
          <w:r w:rsidRPr="009239F7">
            <w:rPr>
              <w:szCs w:val="16"/>
            </w:rPr>
            <w:t xml:space="preserve"> August 2026</w:t>
          </w:r>
          <w:bookmarkEnd w:id="3"/>
          <w:bookmarkEnd w:id="4"/>
        </w:p>
      </w:tc>
    </w:tr>
    <w:tr w14:paraId="40B851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A97A5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C7C40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58C6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2DD3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1088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CB262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664728">
    <w:abstractNumId w:val="9"/>
  </w:num>
  <w:num w:numId="2" w16cid:durableId="1080296540">
    <w:abstractNumId w:val="7"/>
  </w:num>
  <w:num w:numId="3" w16cid:durableId="1709642906">
    <w:abstractNumId w:val="6"/>
  </w:num>
  <w:num w:numId="4" w16cid:durableId="1541356388">
    <w:abstractNumId w:val="5"/>
  </w:num>
  <w:num w:numId="5" w16cid:durableId="1247105365">
    <w:abstractNumId w:val="4"/>
  </w:num>
  <w:num w:numId="6" w16cid:durableId="1711297284">
    <w:abstractNumId w:val="12"/>
  </w:num>
  <w:num w:numId="7" w16cid:durableId="582686884">
    <w:abstractNumId w:val="11"/>
  </w:num>
  <w:num w:numId="8" w16cid:durableId="1645239280">
    <w:abstractNumId w:val="10"/>
  </w:num>
  <w:num w:numId="9" w16cid:durableId="29914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3309944">
    <w:abstractNumId w:val="13"/>
  </w:num>
  <w:num w:numId="11" w16cid:durableId="746727581">
    <w:abstractNumId w:val="8"/>
  </w:num>
  <w:num w:numId="12" w16cid:durableId="669722755">
    <w:abstractNumId w:val="3"/>
  </w:num>
  <w:num w:numId="13" w16cid:durableId="1198160256">
    <w:abstractNumId w:val="2"/>
  </w:num>
  <w:num w:numId="14" w16cid:durableId="52001120">
    <w:abstractNumId w:val="1"/>
  </w:num>
  <w:num w:numId="15" w16cid:durableId="36421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907"/>
    <w:rsid w:val="00071825"/>
    <w:rsid w:val="00072B36"/>
    <w:rsid w:val="00072B57"/>
    <w:rsid w:val="00074E62"/>
    <w:rsid w:val="000775D0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5156"/>
    <w:rsid w:val="003531C5"/>
    <w:rsid w:val="003572B4"/>
    <w:rsid w:val="003723A9"/>
    <w:rsid w:val="0038066D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3E1B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7A90"/>
    <w:rsid w:val="00730370"/>
    <w:rsid w:val="00736D06"/>
    <w:rsid w:val="00745146"/>
    <w:rsid w:val="00756BA6"/>
    <w:rsid w:val="007577E3"/>
    <w:rsid w:val="00760DB3"/>
    <w:rsid w:val="007624E8"/>
    <w:rsid w:val="00784FD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7A7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61B5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3021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8935E-6CBB-47A5-86FD-3550C5596F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2026-08-10T10:27:00Z</dcterms:created>
  <dcterms:modified xsi:type="dcterms:W3CDTF">2026-08-11T06:17:00Z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