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4CF2C46" w14:textId="77777777">
      <w:pPr>
        <w:pStyle w:val="Title"/>
      </w:pPr>
      <w:r w:rsidRPr="002F663C">
        <w:t>NOTIFICATION</w:t>
      </w:r>
    </w:p>
    <w:p w:rsidR="002F663C" w:rsidRPr="002F663C" w:rsidP="00DD3DD7" w14:paraId="3AE2336D" w14:textId="77777777">
      <w:pPr>
        <w:pStyle w:val="Title3"/>
      </w:pPr>
      <w:r w:rsidRPr="002F663C">
        <w:t>Addendum</w:t>
      </w:r>
    </w:p>
    <w:p w:rsidR="002F663C" w:rsidP="001E2E4A" w14:paraId="12DBA6B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Republic of Korea</w:t>
      </w:r>
      <w:r w:rsidRPr="002F663C">
        <w:rPr>
          <w:rFonts w:eastAsia="Calibri" w:cs="Times New Roman"/>
        </w:rPr>
        <w:t>.</w:t>
      </w:r>
    </w:p>
    <w:p w:rsidR="001E2E4A" w:rsidRPr="002F663C" w:rsidP="001E2E4A" w14:paraId="0F971385" w14:textId="77777777">
      <w:pPr>
        <w:rPr>
          <w:rFonts w:eastAsia="Calibri" w:cs="Times New Roman"/>
        </w:rPr>
      </w:pPr>
    </w:p>
    <w:p w:rsidR="002F663C" w:rsidRPr="002F663C" w:rsidP="002F663C" w14:paraId="31D49DC6" w14:textId="77777777">
      <w:pPr>
        <w:jc w:val="center"/>
        <w:rPr>
          <w:rFonts w:eastAsia="Calibri" w:cs="Times New Roman"/>
          <w:b/>
        </w:rPr>
      </w:pPr>
      <w:r w:rsidRPr="002F663C">
        <w:rPr>
          <w:rFonts w:eastAsia="Calibri" w:cs="Times New Roman"/>
          <w:b/>
        </w:rPr>
        <w:t>_______________</w:t>
      </w:r>
    </w:p>
    <w:p w:rsidR="002F663C" w:rsidP="002F663C" w14:paraId="44B58135" w14:textId="77777777">
      <w:pPr>
        <w:rPr>
          <w:rFonts w:eastAsia="Calibri" w:cs="Times New Roman"/>
        </w:rPr>
      </w:pPr>
    </w:p>
    <w:p w:rsidR="00C14444" w:rsidRPr="002F663C" w:rsidP="002F663C" w14:paraId="022AA4A6" w14:textId="77777777">
      <w:pPr>
        <w:rPr>
          <w:rFonts w:eastAsia="Calibri" w:cs="Times New Roman"/>
        </w:rPr>
      </w:pPr>
    </w:p>
    <w:p w:rsidR="002F663C" w:rsidRPr="002F663C" w:rsidP="002F663C" w14:paraId="38FB385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Notice on Methods for Complying with Obligations Regarding Artificial Intelligence Safety</w:t>
      </w:r>
    </w:p>
    <w:p w:rsidR="002F663C" w:rsidRPr="002F663C" w:rsidP="002F663C" w14:paraId="18AD38C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054F79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866F1B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B609332" w14:textId="77777777" w:rsidTr="00E9471B">
        <w:tblPrEx>
          <w:tblW w:w="9049" w:type="dxa"/>
          <w:tblLayout w:type="fixed"/>
          <w:tblLook w:val="04A0"/>
        </w:tblPrEx>
        <w:tc>
          <w:tcPr>
            <w:tcW w:w="851" w:type="dxa"/>
          </w:tcPr>
          <w:p w:rsidR="002F663C" w:rsidRPr="00711F9C" w:rsidP="00C14444" w14:paraId="46AC29F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5D299B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C8365CB" w14:textId="77777777" w:rsidTr="00E9471B">
        <w:tblPrEx>
          <w:tblW w:w="9049" w:type="dxa"/>
          <w:tblLayout w:type="fixed"/>
          <w:tblLook w:val="04A0"/>
        </w:tblPrEx>
        <w:tc>
          <w:tcPr>
            <w:tcW w:w="851" w:type="dxa"/>
          </w:tcPr>
          <w:p w:rsidR="002F663C" w:rsidRPr="00711F9C" w:rsidP="00C14444" w14:paraId="12FBAD1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C2C59F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CE60E4A" w14:textId="77777777" w:rsidTr="00E9471B">
        <w:tblPrEx>
          <w:tblW w:w="9049" w:type="dxa"/>
          <w:tblLayout w:type="fixed"/>
          <w:tblLook w:val="04A0"/>
        </w:tblPrEx>
        <w:tc>
          <w:tcPr>
            <w:tcW w:w="851" w:type="dxa"/>
          </w:tcPr>
          <w:p w:rsidR="002F663C" w:rsidRPr="00711F9C" w:rsidP="00C14444" w14:paraId="47E4DE2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2B945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F253260" w14:textId="77777777" w:rsidTr="00E9471B">
        <w:tblPrEx>
          <w:tblW w:w="9049" w:type="dxa"/>
          <w:tblLayout w:type="fixed"/>
          <w:tblLook w:val="04A0"/>
        </w:tblPrEx>
        <w:tc>
          <w:tcPr>
            <w:tcW w:w="851" w:type="dxa"/>
          </w:tcPr>
          <w:p w:rsidR="002F663C" w:rsidRPr="00711F9C" w:rsidP="00C14444" w14:paraId="30BF1A6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E65B6D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2F1C6AB" w14:textId="77777777" w:rsidTr="00E9471B">
        <w:tblPrEx>
          <w:tblW w:w="9049" w:type="dxa"/>
          <w:tblLayout w:type="fixed"/>
          <w:tblLook w:val="04A0"/>
        </w:tblPrEx>
        <w:tc>
          <w:tcPr>
            <w:tcW w:w="851" w:type="dxa"/>
          </w:tcPr>
          <w:p w:rsidR="002F663C" w:rsidRPr="00711F9C" w:rsidP="00C14444" w14:paraId="210A4A8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2DA7CC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3E4946D" w14:textId="77777777" w:rsidTr="00E9471B">
        <w:tblPrEx>
          <w:tblW w:w="9049" w:type="dxa"/>
          <w:tblLayout w:type="fixed"/>
          <w:tblLook w:val="04A0"/>
        </w:tblPrEx>
        <w:tc>
          <w:tcPr>
            <w:tcW w:w="851" w:type="dxa"/>
          </w:tcPr>
          <w:p w:rsidR="002F663C" w:rsidRPr="00711F9C" w:rsidP="00C14444" w14:paraId="005F68F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749785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89B2B9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C45ED6E" w14:textId="77777777" w:rsidTr="00E9471B">
        <w:tblPrEx>
          <w:tblW w:w="9049" w:type="dxa"/>
          <w:tblLayout w:type="fixed"/>
          <w:tblLook w:val="04A0"/>
        </w:tblPrEx>
        <w:tc>
          <w:tcPr>
            <w:tcW w:w="851" w:type="dxa"/>
          </w:tcPr>
          <w:p w:rsidR="002F663C" w:rsidRPr="00711F9C" w:rsidP="00C14444" w14:paraId="331EFF8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73CAC8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DB3F83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F29F0CF" w14:textId="77777777" w:rsidTr="00E9471B">
        <w:tblPrEx>
          <w:tblW w:w="9049" w:type="dxa"/>
          <w:tblLayout w:type="fixed"/>
          <w:tblLook w:val="04A0"/>
        </w:tblPrEx>
        <w:tc>
          <w:tcPr>
            <w:tcW w:w="851" w:type="dxa"/>
          </w:tcPr>
          <w:p w:rsidR="002F663C" w:rsidRPr="00711F9C" w:rsidP="00C14444" w14:paraId="21B28F9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A3C879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AAE70D3" w14:textId="77777777" w:rsidTr="00E9471B">
        <w:tblPrEx>
          <w:tblW w:w="9049" w:type="dxa"/>
          <w:tblLayout w:type="fixed"/>
          <w:tblLook w:val="04A0"/>
        </w:tblPrEx>
        <w:tc>
          <w:tcPr>
            <w:tcW w:w="851" w:type="dxa"/>
            <w:tcBorders>
              <w:bottom w:val="double" w:sz="4" w:space="0" w:color="auto"/>
            </w:tcBorders>
          </w:tcPr>
          <w:p w:rsidR="002F663C" w:rsidRPr="00711F9C" w:rsidP="00C14444" w14:paraId="6708304E"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40320AE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AD8652E" w14:textId="77777777">
            <w:pPr>
              <w:spacing w:before="120" w:after="120"/>
              <w:rPr>
                <w:rFonts w:eastAsia="Calibri" w:cs="Times New Roman"/>
              </w:rPr>
            </w:pPr>
            <w:r>
              <w:rPr>
                <w:rFonts w:eastAsia="Calibri" w:cs="Times New Roman"/>
              </w:rPr>
              <w:t>The proposed date of adoption has been changed from 31 July 2026 to 22 September 2026. In addition, contact details for the agency or authority that can provide copies of the notified document upon request have been added, and the contact details of the agency designated to handle comments regarding the notification have been updated.</w:t>
            </w:r>
          </w:p>
        </w:tc>
      </w:tr>
      <w:bookmarkEnd w:id="0"/>
    </w:tbl>
    <w:p w:rsidR="002F663C" w:rsidRPr="002F663C" w:rsidP="002F663C" w14:paraId="512B23B2" w14:textId="77777777">
      <w:pPr>
        <w:jc w:val="left"/>
        <w:rPr>
          <w:rFonts w:eastAsia="Calibri" w:cs="Times New Roman"/>
          <w:highlight w:val="yellow"/>
        </w:rPr>
      </w:pPr>
    </w:p>
    <w:p w:rsidR="003971FF" w:rsidRPr="007F6EA2" w:rsidP="00B16ACF" w14:paraId="7F0543B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following information has been added under item 5, "Link to notified document(s) and/or contact details for the agency or authority which can provide copies upon request:"</w:t>
      </w:r>
    </w:p>
    <w:p w:rsidR="00D87D35" w:rsidRPr="002F663C" w:rsidP="00B16ACF" w14:paraId="0803E4CE" w14:textId="77777777">
      <w:pPr>
        <w:spacing w:before="120" w:after="120"/>
        <w:rPr>
          <w:rFonts w:eastAsia="Calibri" w:cs="Times New Roman"/>
          <w:szCs w:val="18"/>
        </w:rPr>
      </w:pPr>
      <w:r w:rsidRPr="002F663C">
        <w:rPr>
          <w:rFonts w:eastAsia="Calibri" w:cs="Times New Roman"/>
          <w:szCs w:val="18"/>
        </w:rPr>
        <w:t>Ministry of ICT and Science, AI Safety &amp; Trustworthiness Policy Division</w:t>
      </w:r>
    </w:p>
    <w:p w:rsidR="00D87D35" w:rsidRPr="002F663C" w:rsidP="00B16ACF" w14:paraId="186D6929" w14:textId="77777777">
      <w:pPr>
        <w:spacing w:before="120" w:after="120"/>
        <w:rPr>
          <w:rFonts w:eastAsia="Calibri" w:cs="Times New Roman"/>
          <w:szCs w:val="18"/>
        </w:rPr>
      </w:pPr>
      <w:r w:rsidRPr="002F663C">
        <w:rPr>
          <w:rFonts w:eastAsia="Calibri" w:cs="Times New Roman"/>
          <w:szCs w:val="18"/>
        </w:rPr>
        <w:t>4-dong, Government Complex Sejong, 477, Galmae-ro, Sejong-si, 30109, Republic of Korea</w:t>
      </w:r>
    </w:p>
    <w:p w:rsidR="00D87D35" w:rsidRPr="002F663C" w:rsidP="00B16ACF" w14:paraId="386817D2" w14:textId="77777777">
      <w:pPr>
        <w:spacing w:before="120" w:after="120"/>
        <w:rPr>
          <w:rFonts w:eastAsia="Calibri" w:cs="Times New Roman"/>
          <w:szCs w:val="18"/>
        </w:rPr>
      </w:pPr>
      <w:r w:rsidRPr="002F663C">
        <w:rPr>
          <w:rFonts w:eastAsia="Calibri" w:cs="Times New Roman"/>
          <w:szCs w:val="18"/>
        </w:rPr>
        <w:t>Tel: (+82) 44-202-6292</w:t>
      </w:r>
    </w:p>
    <w:p w:rsidR="00D87D35" w:rsidRPr="002F663C" w:rsidP="00B16ACF" w14:paraId="0C66A989" w14:textId="77777777">
      <w:pPr>
        <w:spacing w:before="120" w:after="120"/>
        <w:rPr>
          <w:rFonts w:eastAsia="Calibri" w:cs="Times New Roman"/>
          <w:szCs w:val="18"/>
        </w:rPr>
      </w:pPr>
      <w:r w:rsidRPr="002F663C">
        <w:rPr>
          <w:rFonts w:eastAsia="Calibri" w:cs="Times New Roman"/>
          <w:szCs w:val="18"/>
        </w:rPr>
        <w:t>Fax: (+82) 44-202-6052</w:t>
      </w:r>
    </w:p>
    <w:p w:rsidR="00D87D35" w:rsidRPr="002F663C" w:rsidP="00B16ACF" w14:paraId="5982A2DE" w14:textId="77777777">
      <w:pPr>
        <w:spacing w:before="120" w:after="120"/>
        <w:rPr>
          <w:rFonts w:eastAsia="Calibri" w:cs="Times New Roman"/>
          <w:szCs w:val="18"/>
        </w:rPr>
      </w:pPr>
      <w:r w:rsidRPr="002F663C">
        <w:rPr>
          <w:rFonts w:eastAsia="Calibri" w:cs="Times New Roman"/>
          <w:szCs w:val="18"/>
        </w:rPr>
        <w:t xml:space="preserve">Email: </w:t>
      </w:r>
      <w:hyperlink r:id="rId7" w:history="1">
        <w:r w:rsidRPr="002F663C">
          <w:rPr>
            <w:rFonts w:eastAsia="Calibri" w:cs="Times New Roman"/>
            <w:color w:val="0000FF"/>
            <w:szCs w:val="18"/>
            <w:u w:val="single"/>
          </w:rPr>
          <w:t>zsshim@korea.kr</w:t>
        </w:r>
      </w:hyperlink>
    </w:p>
    <w:p w:rsidR="00D87D35" w:rsidRPr="002F663C" w:rsidP="00B16ACF" w14:paraId="03AEFE09" w14:textId="77777777">
      <w:pPr>
        <w:spacing w:before="120" w:after="120"/>
        <w:rPr>
          <w:rFonts w:eastAsia="Calibri" w:cs="Times New Roman"/>
          <w:szCs w:val="18"/>
        </w:rPr>
      </w:pPr>
      <w:r w:rsidRPr="002F663C">
        <w:rPr>
          <w:rFonts w:eastAsia="Calibri" w:cs="Times New Roman"/>
          <w:szCs w:val="18"/>
        </w:rPr>
        <w:t xml:space="preserve">Website: </w:t>
      </w:r>
      <w:hyperlink r:id="rId8" w:history="1">
        <w:r w:rsidRPr="002F663C">
          <w:rPr>
            <w:rFonts w:eastAsia="Calibri" w:cs="Times New Roman"/>
            <w:color w:val="0000FF"/>
            <w:szCs w:val="18"/>
            <w:u w:val="single"/>
          </w:rPr>
          <w:t>https://www.msit.go.kr</w:t>
        </w:r>
      </w:hyperlink>
    </w:p>
    <w:p w:rsidR="00D87D35" w:rsidRPr="002F663C" w:rsidP="00B16ACF" w14:paraId="6B545B82" w14:textId="77777777">
      <w:pPr>
        <w:spacing w:before="120" w:after="120"/>
        <w:rPr>
          <w:rFonts w:eastAsia="Calibri" w:cs="Times New Roman"/>
          <w:szCs w:val="18"/>
        </w:rPr>
      </w:pPr>
      <w:r w:rsidRPr="002F663C">
        <w:rPr>
          <w:rFonts w:eastAsia="Calibri" w:cs="Times New Roman"/>
          <w:szCs w:val="18"/>
        </w:rPr>
        <w:t>Under item 9, "Proposed date of adoption," the date has been revised from 31 July 2026 to 22 September 2026.</w:t>
      </w:r>
    </w:p>
    <w:p w:rsidR="00D87D35" w:rsidRPr="002F663C" w:rsidP="00B16ACF" w14:paraId="1E478BEE" w14:textId="77777777">
      <w:pPr>
        <w:spacing w:before="120" w:after="120"/>
        <w:rPr>
          <w:rFonts w:eastAsia="Calibri" w:cs="Times New Roman"/>
          <w:szCs w:val="18"/>
        </w:rPr>
      </w:pPr>
      <w:r w:rsidRPr="002F663C">
        <w:rPr>
          <w:rFonts w:eastAsia="Calibri" w:cs="Times New Roman"/>
          <w:szCs w:val="18"/>
        </w:rPr>
        <w:t>Under item 10, "Contact details of the agency or authority designated to handle comments regarding the notification," "National enquiry point" has been revised as follows:</w:t>
      </w:r>
    </w:p>
    <w:p w:rsidR="00D87D35" w:rsidRPr="002F663C" w:rsidP="00B16ACF" w14:paraId="39CFED1F" w14:textId="77777777">
      <w:pPr>
        <w:spacing w:before="120" w:after="120"/>
        <w:rPr>
          <w:rFonts w:eastAsia="Calibri" w:cs="Times New Roman"/>
          <w:szCs w:val="18"/>
        </w:rPr>
      </w:pPr>
      <w:r w:rsidRPr="002F663C">
        <w:rPr>
          <w:rFonts w:eastAsia="Calibri" w:cs="Times New Roman"/>
          <w:szCs w:val="18"/>
        </w:rPr>
        <w:t>Korea WTO TBT Enquiry point</w:t>
      </w:r>
    </w:p>
    <w:p w:rsidR="00D87D35" w:rsidRPr="002F663C" w:rsidP="00B16ACF" w14:paraId="78C898EC" w14:textId="77777777">
      <w:pPr>
        <w:spacing w:before="120" w:after="120"/>
        <w:rPr>
          <w:rFonts w:eastAsia="Calibri" w:cs="Times New Roman"/>
          <w:szCs w:val="18"/>
        </w:rPr>
      </w:pPr>
      <w:r w:rsidRPr="002F663C">
        <w:rPr>
          <w:rFonts w:eastAsia="Calibri" w:cs="Times New Roman"/>
          <w:szCs w:val="18"/>
        </w:rPr>
        <w:t>Technical Regulatory Policy Division</w:t>
      </w:r>
    </w:p>
    <w:p w:rsidR="00D87D35" w:rsidRPr="002F663C" w:rsidP="00B16ACF" w14:paraId="429F8DB2" w14:textId="77777777">
      <w:pPr>
        <w:spacing w:before="120" w:after="120"/>
        <w:rPr>
          <w:rFonts w:eastAsia="Calibri" w:cs="Times New Roman"/>
          <w:szCs w:val="18"/>
        </w:rPr>
      </w:pPr>
      <w:r w:rsidRPr="002F663C">
        <w:rPr>
          <w:rFonts w:eastAsia="Calibri" w:cs="Times New Roman"/>
          <w:szCs w:val="18"/>
        </w:rPr>
        <w:t>Korean Agency for Technology and Standards (KATS)</w:t>
      </w:r>
    </w:p>
    <w:p w:rsidR="00D87D35" w:rsidRPr="002F663C" w:rsidP="00B16ACF" w14:paraId="7E0BB828" w14:textId="77777777">
      <w:pPr>
        <w:spacing w:before="120" w:after="120"/>
        <w:rPr>
          <w:rFonts w:eastAsia="Calibri" w:cs="Times New Roman"/>
          <w:szCs w:val="18"/>
        </w:rPr>
      </w:pPr>
      <w:r w:rsidRPr="002F663C">
        <w:rPr>
          <w:rFonts w:eastAsia="Calibri" w:cs="Times New Roman"/>
          <w:szCs w:val="18"/>
        </w:rPr>
        <w:t>93 Isu-ro Maengdong-myeon Eumseong-gun</w:t>
      </w:r>
    </w:p>
    <w:p w:rsidR="00D87D35" w:rsidRPr="002F663C" w:rsidP="00B16ACF" w14:paraId="22A4D636" w14:textId="77777777">
      <w:pPr>
        <w:spacing w:before="120" w:after="120"/>
        <w:rPr>
          <w:rFonts w:eastAsia="Calibri" w:cs="Times New Roman"/>
          <w:szCs w:val="18"/>
        </w:rPr>
      </w:pPr>
      <w:r w:rsidRPr="002F663C">
        <w:rPr>
          <w:rFonts w:eastAsia="Calibri" w:cs="Times New Roman"/>
          <w:szCs w:val="18"/>
        </w:rPr>
        <w:t>Chungcheongbuk-do</w:t>
      </w:r>
    </w:p>
    <w:p w:rsidR="00D87D35" w:rsidRPr="002F663C" w:rsidP="00B16ACF" w14:paraId="28BA9CE0" w14:textId="77777777">
      <w:pPr>
        <w:spacing w:before="120" w:after="120"/>
        <w:rPr>
          <w:rFonts w:eastAsia="Calibri" w:cs="Times New Roman"/>
          <w:szCs w:val="18"/>
        </w:rPr>
      </w:pPr>
      <w:r w:rsidRPr="002F663C">
        <w:rPr>
          <w:rFonts w:eastAsia="Calibri" w:cs="Times New Roman"/>
          <w:szCs w:val="18"/>
        </w:rPr>
        <w:t>27737</w:t>
      </w:r>
    </w:p>
    <w:p w:rsidR="00D87D35" w:rsidRPr="002F663C" w:rsidP="00B16ACF" w14:paraId="1A210D40" w14:textId="77777777">
      <w:pPr>
        <w:spacing w:before="120" w:after="120"/>
        <w:rPr>
          <w:rFonts w:eastAsia="Calibri" w:cs="Times New Roman"/>
          <w:szCs w:val="18"/>
        </w:rPr>
      </w:pPr>
      <w:r w:rsidRPr="002F663C">
        <w:rPr>
          <w:rFonts w:eastAsia="Calibri" w:cs="Times New Roman"/>
          <w:szCs w:val="18"/>
        </w:rPr>
        <w:t>Tel: +(82) 43 870 5527</w:t>
      </w:r>
    </w:p>
    <w:p w:rsidR="00D87D35" w:rsidRPr="002F663C" w:rsidP="00B16ACF" w14:paraId="01061BDB" w14:textId="77777777">
      <w:pPr>
        <w:spacing w:before="120" w:after="120"/>
        <w:rPr>
          <w:rFonts w:eastAsia="Calibri" w:cs="Times New Roman"/>
          <w:szCs w:val="18"/>
        </w:rPr>
      </w:pPr>
      <w:r w:rsidRPr="002F663C">
        <w:rPr>
          <w:rFonts w:eastAsia="Calibri" w:cs="Times New Roman"/>
          <w:szCs w:val="18"/>
        </w:rPr>
        <w:t>Fax: +(82) 43 870 5682</w:t>
      </w:r>
    </w:p>
    <w:p w:rsidR="00D87D35" w:rsidRPr="002F663C" w:rsidP="00B16ACF" w14:paraId="62675E99" w14:textId="77777777">
      <w:pPr>
        <w:spacing w:before="120" w:after="120"/>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tbt@korea.kr</w:t>
        </w:r>
      </w:hyperlink>
    </w:p>
    <w:p w:rsidR="00D87D35" w:rsidRPr="002F663C" w:rsidP="00B16ACF" w14:paraId="32A4FCB5" w14:textId="77777777">
      <w:pPr>
        <w:spacing w:before="120" w:after="120"/>
        <w:rPr>
          <w:rFonts w:eastAsia="Calibri" w:cs="Times New Roman"/>
          <w:szCs w:val="18"/>
        </w:rPr>
      </w:pPr>
      <w:r w:rsidRPr="002F663C">
        <w:rPr>
          <w:rFonts w:eastAsia="Calibri" w:cs="Times New Roman"/>
          <w:szCs w:val="18"/>
        </w:rPr>
        <w:t xml:space="preserve">Website: </w:t>
      </w:r>
      <w:hyperlink r:id="rId10" w:tgtFrame="_blank" w:history="1">
        <w:r w:rsidRPr="002F663C">
          <w:rPr>
            <w:rFonts w:eastAsia="Calibri" w:cs="Times New Roman"/>
            <w:color w:val="0000FF"/>
            <w:szCs w:val="18"/>
            <w:u w:val="single"/>
          </w:rPr>
          <w:t>https://www.knowtbt.kr</w:t>
        </w:r>
      </w:hyperlink>
    </w:p>
    <w:p w:rsidR="006C5A96" w:rsidP="006C5A96" w14:paraId="7E7F8AFC" w14:textId="77777777">
      <w:pPr>
        <w:jc w:val="center"/>
        <w:rPr>
          <w:b/>
        </w:rPr>
      </w:pPr>
      <w:r w:rsidRPr="003971FF">
        <w:rPr>
          <w:b/>
        </w:rPr>
        <w:t>__________</w:t>
      </w:r>
    </w:p>
    <w:p w:rsidR="004D4D19" w:rsidP="007F38C2" w14:paraId="7E03E093" w14:textId="77777777">
      <w:pPr>
        <w:jc w:val="center"/>
        <w:rPr>
          <w:b/>
        </w:rPr>
      </w:pPr>
    </w:p>
    <w:p w:rsidR="00A1565D" w:rsidP="003971FF" w14:paraId="75CB717E" w14:textId="77777777">
      <w:pPr>
        <w:jc w:val="center"/>
        <w:rPr>
          <w:b/>
        </w:rPr>
      </w:pPr>
    </w:p>
    <w:sectPr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0DACF2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87FB8F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72ECD" w:rsidP="00ED54E0" w14:paraId="330F0DBB" w14:textId="77777777">
      <w:r>
        <w:separator/>
      </w:r>
    </w:p>
  </w:footnote>
  <w:footnote w:type="continuationSeparator" w:id="1">
    <w:p w:rsidR="00672ECD" w:rsidP="00ED54E0" w14:paraId="6D48FAF9" w14:textId="77777777">
      <w:r>
        <w:continuationSeparator/>
      </w:r>
    </w:p>
  </w:footnote>
  <w:footnote w:id="2">
    <w:p w:rsidR="007F6EA2" w14:paraId="06CBE2B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6FD1B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7CC887B" w14:textId="77777777">
    <w:pPr>
      <w:pStyle w:val="Header"/>
      <w:pBdr>
        <w:bottom w:val="single" w:sz="4" w:space="1" w:color="auto"/>
      </w:pBdr>
      <w:tabs>
        <w:tab w:val="clear" w:pos="4513"/>
        <w:tab w:val="clear" w:pos="9027"/>
      </w:tabs>
      <w:jc w:val="center"/>
    </w:pPr>
  </w:p>
  <w:p w:rsidR="00DD3DD7" w:rsidRPr="00DD3DD7" w:rsidP="00DD3DD7" w14:paraId="2C9CC95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5E44B8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9431156" w14:textId="77777777">
    <w:pPr>
      <w:pStyle w:val="Header"/>
      <w:pBdr>
        <w:bottom w:val="single" w:sz="4" w:space="1" w:color="auto"/>
      </w:pBdr>
      <w:tabs>
        <w:tab w:val="clear" w:pos="4513"/>
        <w:tab w:val="clear" w:pos="9027"/>
      </w:tabs>
      <w:jc w:val="center"/>
    </w:pPr>
    <w:bookmarkStart w:id="3" w:name="spsSymbolHeader"/>
    <w:r w:rsidRPr="00DD3DD7">
      <w:t>G/TBT/N/KOR/1366/Add.1</w:t>
    </w:r>
    <w:bookmarkEnd w:id="3"/>
  </w:p>
  <w:p w:rsidR="00DD3DD7" w:rsidRPr="00DD3DD7" w:rsidP="00DD3DD7" w14:paraId="0CFCCD50" w14:textId="77777777">
    <w:pPr>
      <w:pStyle w:val="Header"/>
      <w:pBdr>
        <w:bottom w:val="single" w:sz="4" w:space="1" w:color="auto"/>
      </w:pBdr>
      <w:tabs>
        <w:tab w:val="clear" w:pos="4513"/>
        <w:tab w:val="clear" w:pos="9027"/>
      </w:tabs>
      <w:jc w:val="center"/>
    </w:pPr>
  </w:p>
  <w:p w:rsidR="00DD3DD7" w:rsidRPr="00DD3DD7" w:rsidP="00DD3DD7" w14:paraId="595D2AF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646025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500A4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F92E12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0D3CC44" w14:textId="77777777">
          <w:pPr>
            <w:jc w:val="right"/>
            <w:rPr>
              <w:b/>
              <w:color w:val="FF0000"/>
              <w:szCs w:val="16"/>
            </w:rPr>
          </w:pPr>
          <w:r>
            <w:rPr>
              <w:b/>
              <w:color w:val="FF0000"/>
              <w:szCs w:val="16"/>
            </w:rPr>
            <w:t xml:space="preserve"> </w:t>
          </w:r>
        </w:p>
      </w:tc>
    </w:tr>
    <w:tr w14:paraId="3B0C57B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1A7C4E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C3A7E4F" w14:textId="77777777">
          <w:pPr>
            <w:jc w:val="right"/>
            <w:rPr>
              <w:b/>
              <w:szCs w:val="16"/>
            </w:rPr>
          </w:pPr>
        </w:p>
      </w:tc>
    </w:tr>
    <w:tr w14:paraId="3B38D6C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38EF2F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E0B8029" w14:textId="77777777">
          <w:pPr>
            <w:jc w:val="right"/>
            <w:rPr>
              <w:rFonts w:eastAsia="Calibri" w:cs="Times New Roman"/>
              <w:b/>
              <w:szCs w:val="16"/>
            </w:rPr>
          </w:pPr>
          <w:bookmarkStart w:id="4" w:name="bmkSymbols"/>
          <w:r w:rsidRPr="002F663C">
            <w:rPr>
              <w:rFonts w:eastAsia="Calibri" w:cs="Times New Roman"/>
              <w:b/>
              <w:szCs w:val="16"/>
            </w:rPr>
            <w:t>G/TBT/N/KOR/1366/Add.1</w:t>
          </w:r>
          <w:bookmarkEnd w:id="4"/>
        </w:p>
        <w:p w:rsidR="00C14444" w:rsidRPr="00C14444" w:rsidP="00C14444" w14:paraId="1A4098F6" w14:textId="77777777">
          <w:pPr>
            <w:jc w:val="center"/>
            <w:rPr>
              <w:szCs w:val="16"/>
            </w:rPr>
          </w:pPr>
        </w:p>
      </w:tc>
    </w:tr>
    <w:tr w14:paraId="6AAC2D8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E948017" w14:textId="77777777"/>
      </w:tc>
      <w:tc>
        <w:tcPr>
          <w:tcW w:w="5448" w:type="dxa"/>
          <w:gridSpan w:val="2"/>
          <w:shd w:val="clear" w:color="auto" w:fill="FFFFFF"/>
          <w:tcMar>
            <w:left w:w="108" w:type="dxa"/>
            <w:right w:w="108" w:type="dxa"/>
          </w:tcMar>
          <w:vAlign w:val="center"/>
        </w:tcPr>
        <w:p w:rsidR="00ED54E0" w:rsidRPr="00182B84" w:rsidP="00425DC5" w14:paraId="7202A621" w14:textId="77777777">
          <w:pPr>
            <w:jc w:val="right"/>
            <w:rPr>
              <w:szCs w:val="16"/>
            </w:rPr>
          </w:pPr>
          <w:bookmarkStart w:id="5" w:name="bmkDate"/>
          <w:r w:rsidRPr="00182B84">
            <w:rPr>
              <w:szCs w:val="16"/>
            </w:rPr>
            <w:t>23 July 2026</w:t>
          </w:r>
          <w:bookmarkEnd w:id="5"/>
        </w:p>
      </w:tc>
    </w:tr>
    <w:tr w14:paraId="596695D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A5BA9D3" w14:textId="77777777">
          <w:pPr>
            <w:jc w:val="left"/>
            <w:rPr>
              <w:b/>
            </w:rPr>
          </w:pPr>
          <w:bookmarkStart w:id="6" w:name="bmkSerial"/>
          <w:r>
            <w:rPr>
              <w:rFonts w:ascii="Verdana" w:eastAsia="Verdana" w:hAnsi="Verdana" w:cs="Verdana"/>
              <w:b w:val="0"/>
              <w:color w:val="FF0000"/>
              <w:sz w:val="18"/>
            </w:rPr>
            <w:t>(26-5303)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98EE15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9DFBC6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F8F933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20FF96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74ADE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2453210">
    <w:abstractNumId w:val="9"/>
  </w:num>
  <w:num w:numId="2" w16cid:durableId="1705791984">
    <w:abstractNumId w:val="7"/>
  </w:num>
  <w:num w:numId="3" w16cid:durableId="57829605">
    <w:abstractNumId w:val="6"/>
  </w:num>
  <w:num w:numId="4" w16cid:durableId="774524950">
    <w:abstractNumId w:val="5"/>
  </w:num>
  <w:num w:numId="5" w16cid:durableId="218788110">
    <w:abstractNumId w:val="4"/>
  </w:num>
  <w:num w:numId="6" w16cid:durableId="1898709981">
    <w:abstractNumId w:val="12"/>
  </w:num>
  <w:num w:numId="7" w16cid:durableId="1155220681">
    <w:abstractNumId w:val="11"/>
  </w:num>
  <w:num w:numId="8" w16cid:durableId="744961561">
    <w:abstractNumId w:val="10"/>
  </w:num>
  <w:num w:numId="9" w16cid:durableId="19150417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8992089">
    <w:abstractNumId w:val="13"/>
  </w:num>
  <w:num w:numId="11" w16cid:durableId="1951473601">
    <w:abstractNumId w:val="8"/>
  </w:num>
  <w:num w:numId="12" w16cid:durableId="2032098450">
    <w:abstractNumId w:val="3"/>
  </w:num>
  <w:num w:numId="13" w16cid:durableId="549927037">
    <w:abstractNumId w:val="2"/>
  </w:num>
  <w:num w:numId="14" w16cid:durableId="686950040">
    <w:abstractNumId w:val="1"/>
  </w:num>
  <w:num w:numId="15" w16cid:durableId="1236471884">
    <w:abstractNumId w:val="0"/>
  </w:num>
  <w:num w:numId="16" w16cid:durableId="164662287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4D6"/>
    <w:rsid w:val="00043ECC"/>
    <w:rsid w:val="000539E2"/>
    <w:rsid w:val="000700FF"/>
    <w:rsid w:val="00082727"/>
    <w:rsid w:val="000923D1"/>
    <w:rsid w:val="000A0633"/>
    <w:rsid w:val="000A4945"/>
    <w:rsid w:val="000A5283"/>
    <w:rsid w:val="000B31E1"/>
    <w:rsid w:val="000C5214"/>
    <w:rsid w:val="000D38D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1912"/>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2ECD"/>
    <w:rsid w:val="00674CCD"/>
    <w:rsid w:val="006B3175"/>
    <w:rsid w:val="006C5A96"/>
    <w:rsid w:val="006C795B"/>
    <w:rsid w:val="006E7D82"/>
    <w:rsid w:val="006F5826"/>
    <w:rsid w:val="00700181"/>
    <w:rsid w:val="00711F9C"/>
    <w:rsid w:val="007141CF"/>
    <w:rsid w:val="0071546B"/>
    <w:rsid w:val="00721EAE"/>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320EC"/>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87D35"/>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19AB5EC"/>
  <w15:docId w15:val="{86DBAD8E-A05A-4116-9E71-196DD60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knowtbt.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zsshim@korea.kr" TargetMode="External" /><Relationship Id="rId8" Type="http://schemas.openxmlformats.org/officeDocument/2006/relationships/hyperlink" Target="https://www.msit.go.kr" TargetMode="External" /><Relationship Id="rId9" Type="http://schemas.openxmlformats.org/officeDocument/2006/relationships/hyperlink" Target="mailto:tbt@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D8720-6602-4DE4-AEA3-3AB0DC8F4B61}">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2026-07-23T11:00:00Z</dcterms:created>
  <dcterms:modified xsi:type="dcterms:W3CDTF">2026-07-23T11:57:00Z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