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50DEF1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9A50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4FDBE8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FA95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582A5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26EB8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0263CE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1837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50A7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34841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7BBA79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E906C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0D4A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2003F7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7D05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A474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281A1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Hoisting system (HS code(s): 842890); (ICS code(s): 73.100.40)</w:t>
            </w:r>
          </w:p>
        </w:tc>
      </w:tr>
      <w:tr w14:paraId="5A5D42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45D4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FFC5C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Management specification of routine inspection and regular testing &amp; inspection for metal and nonmetal mines hoisting system; (13 page(s), in Chinese)</w:t>
            </w:r>
          </w:p>
          <w:p w:rsidR="000C3B6C" w:rsidRPr="000C3B6C" w:rsidP="002F6A28" w14:paraId="7D526E8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E7654" w:rsidRPr="00CE6C29" w:rsidP="002F6A28" w14:paraId="5E68179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https://members.wto.org/crnattachments/2026/TBT/CHN/26_03589_00_x.pdf</w:t>
              </w:r>
            </w:hyperlink>
          </w:p>
        </w:tc>
      </w:tr>
      <w:tr w14:paraId="65710E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BD1E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38E3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management requirements for the in-service hoisting systems of metal and nonmetal mines, as well as the management requirements for routine inspections, periodic testing and test.</w:t>
            </w:r>
          </w:p>
          <w:p w:rsidR="00FE448B" w:rsidRPr="00C379C8" w:rsidP="002F6A28" w14:paraId="016A48A2" w14:textId="77777777">
            <w:pPr>
              <w:spacing w:before="120" w:after="120"/>
            </w:pPr>
            <w:r w:rsidRPr="00C379C8">
              <w:t>This document applies to the daily inspection and periodic testing and examination management of in-service hoisting systems by metal and nonmetal mining enterprises.</w:t>
            </w:r>
          </w:p>
        </w:tc>
      </w:tr>
      <w:tr w14:paraId="76ABBC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36A5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468E1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FF83F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57344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22AAB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EEF9F6" w14:textId="77777777">
            <w:pPr>
              <w:spacing w:before="120" w:after="120"/>
            </w:pPr>
            <w:r w:rsidRPr="002F6A28">
              <w:t>-</w:t>
            </w:r>
          </w:p>
        </w:tc>
      </w:tr>
      <w:tr w14:paraId="157623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1B5DD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EDC2D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5895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1D992ED" w14:textId="77777777" w:rsidTr="00FB302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04247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C011E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7B22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September 2026</w:t>
            </w:r>
          </w:p>
          <w:p w:rsidR="000C3B6C" w:rsidRPr="00E3324D" w:rsidP="000C3B6C" w14:paraId="46EE58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CC11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B5236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31B668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D383F1A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2E656B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A94C5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2A8B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54B12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CF1A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27D8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A822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3D77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9FEC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G/TBT/N/CHN/2298</w:t>
    </w:r>
    <w:bookmarkEnd w:id="0"/>
  </w:p>
  <w:p w:rsidR="009239F7" w:rsidRPr="002F6A28" w:rsidP="009239F7" w14:paraId="553303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1E4C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5809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859A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9BFA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F0089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E2FC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95B11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B8B421" w14:textId="77777777">
          <w:pPr>
            <w:jc w:val="right"/>
            <w:rPr>
              <w:b/>
              <w:szCs w:val="16"/>
            </w:rPr>
          </w:pPr>
        </w:p>
      </w:tc>
    </w:tr>
    <w:tr w14:paraId="7F842FD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FDA2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47473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G/TBT/N/CHN/2298</w:t>
          </w:r>
          <w:bookmarkEnd w:id="2"/>
        </w:p>
      </w:tc>
    </w:tr>
    <w:tr w14:paraId="668289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2C5F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45E58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July 2026</w:t>
          </w:r>
          <w:bookmarkEnd w:id="3"/>
          <w:bookmarkEnd w:id="4"/>
        </w:p>
      </w:tc>
    </w:tr>
    <w:tr w14:paraId="203AF00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8F0A5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(26-5004)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0635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B635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1821C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D5A8B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43E5B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2518908">
    <w:abstractNumId w:val="9"/>
  </w:num>
  <w:num w:numId="2" w16cid:durableId="1175875786">
    <w:abstractNumId w:val="7"/>
  </w:num>
  <w:num w:numId="3" w16cid:durableId="1326860586">
    <w:abstractNumId w:val="6"/>
  </w:num>
  <w:num w:numId="4" w16cid:durableId="1490557692">
    <w:abstractNumId w:val="5"/>
  </w:num>
  <w:num w:numId="5" w16cid:durableId="997415574">
    <w:abstractNumId w:val="4"/>
  </w:num>
  <w:num w:numId="6" w16cid:durableId="902059113">
    <w:abstractNumId w:val="12"/>
  </w:num>
  <w:num w:numId="7" w16cid:durableId="196505548">
    <w:abstractNumId w:val="11"/>
  </w:num>
  <w:num w:numId="8" w16cid:durableId="850340106">
    <w:abstractNumId w:val="10"/>
  </w:num>
  <w:num w:numId="9" w16cid:durableId="3036991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6371892">
    <w:abstractNumId w:val="13"/>
  </w:num>
  <w:num w:numId="11" w16cid:durableId="435832701">
    <w:abstractNumId w:val="8"/>
  </w:num>
  <w:num w:numId="12" w16cid:durableId="1419670664">
    <w:abstractNumId w:val="3"/>
  </w:num>
  <w:num w:numId="13" w16cid:durableId="1885675674">
    <w:abstractNumId w:val="2"/>
  </w:num>
  <w:num w:numId="14" w16cid:durableId="1302425504">
    <w:abstractNumId w:val="1"/>
  </w:num>
  <w:num w:numId="15" w16cid:durableId="69488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77E"/>
    <w:rsid w:val="00062ECE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15C31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033A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5500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302A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090D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232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743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E7654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3028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A8803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540EA-E9EE-4543-8B8A-E0BB8416367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2026-07-13T10:38:00Z</dcterms:created>
  <dcterms:modified xsi:type="dcterms:W3CDTF">2026-07-13T10:49:00Z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