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D75D23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0D44D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17D2C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E1ACF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FE56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84BC19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D4E40D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C8834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8CAA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070271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997B85A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AC3FB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4885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3AAB2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E44EF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9B5B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21582B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Portable methane detection and alarm devices (HS code(s): 902680); (ICS code(s): 13.320)</w:t>
            </w:r>
          </w:p>
        </w:tc>
      </w:tr>
      <w:tr w14:paraId="6ABE4C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9F9B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728D93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P.R.C.,Safety technical specifications for portable methane detection and alarm devices; (16 page(s), in Chinese)</w:t>
            </w:r>
          </w:p>
          <w:p w:rsidR="000C3B6C" w:rsidRPr="000C3B6C" w:rsidP="002F6A28" w14:paraId="352219B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D202E" w:rsidRPr="00CE6C29" w:rsidP="002F6A28" w14:paraId="7840D87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https://members.wto.org/crnattachments/2026/TBT/CHN/26_03584_00_x.pdf</w:t>
              </w:r>
            </w:hyperlink>
          </w:p>
        </w:tc>
      </w:tr>
      <w:tr w14:paraId="4B3565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8095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E712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technical requirements for portable methane detection and alarm instruments, including technical requirements, test methods and inspection rules.</w:t>
            </w:r>
          </w:p>
          <w:p w:rsidR="00FE448B" w:rsidRPr="00C379C8" w:rsidP="002F6A28" w14:paraId="27B0F861" w14:textId="77777777">
            <w:pPr>
              <w:spacing w:before="120" w:after="120"/>
            </w:pPr>
            <w:r w:rsidRPr="00C379C8">
              <w:t>This document applies to portable methane detection and alarm instruments that measure methane concentration in air by means of carrier catalytic, non-dispersive infrared (NDIR) and semiconductor laser principles for use in environments with methane explosive gas mixtures.</w:t>
            </w:r>
          </w:p>
        </w:tc>
      </w:tr>
      <w:tr w14:paraId="381D17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7B05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91956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717CE1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F2E05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39B88B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0D9E040" w14:textId="77777777">
            <w:pPr>
              <w:spacing w:before="120" w:after="120"/>
            </w:pPr>
            <w:r w:rsidRPr="002F6A28">
              <w:t>-</w:t>
            </w:r>
          </w:p>
        </w:tc>
      </w:tr>
      <w:tr w14:paraId="6C4564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EE0D4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254BF0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831DF0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35F15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005B54" w14:paraId="3D1A8C79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E8BDF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70D715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September 2026</w:t>
            </w:r>
          </w:p>
          <w:p w:rsidR="000C3B6C" w:rsidRPr="00E3324D" w:rsidP="000C3B6C" w14:paraId="79C19CA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3A467A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52A0E9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97FBB22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143AEB3C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1BAF6B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2AC4E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CC486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5DC15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6C07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A6B91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B058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3B85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46F1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G/TBT/N/CHN/2293</w:t>
    </w:r>
    <w:bookmarkEnd w:id="0"/>
  </w:p>
  <w:p w:rsidR="009239F7" w:rsidRPr="002F6A28" w:rsidP="009239F7" w14:paraId="25B2F5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8AE1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3E7A3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75FA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4D46B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9E357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0237E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B14625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0E69EA" w14:textId="77777777">
          <w:pPr>
            <w:jc w:val="right"/>
            <w:rPr>
              <w:b/>
              <w:szCs w:val="16"/>
            </w:rPr>
          </w:pPr>
        </w:p>
      </w:tc>
    </w:tr>
    <w:tr w14:paraId="3B7C831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28A4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E3A3E8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G/TBT/N/CHN/2293</w:t>
          </w:r>
          <w:bookmarkEnd w:id="2"/>
        </w:p>
      </w:tc>
    </w:tr>
    <w:tr w14:paraId="45CDFC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BE44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5D7E9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July 2026</w:t>
          </w:r>
          <w:bookmarkEnd w:id="3"/>
          <w:bookmarkEnd w:id="4"/>
        </w:p>
      </w:tc>
    </w:tr>
    <w:tr w14:paraId="57AE079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A6B536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26A6B9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9A6ADD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A65611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4A0B7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A681A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8284307">
    <w:abstractNumId w:val="9"/>
  </w:num>
  <w:num w:numId="2" w16cid:durableId="48307895">
    <w:abstractNumId w:val="7"/>
  </w:num>
  <w:num w:numId="3" w16cid:durableId="102195205">
    <w:abstractNumId w:val="6"/>
  </w:num>
  <w:num w:numId="4" w16cid:durableId="1625965770">
    <w:abstractNumId w:val="5"/>
  </w:num>
  <w:num w:numId="5" w16cid:durableId="730882673">
    <w:abstractNumId w:val="4"/>
  </w:num>
  <w:num w:numId="6" w16cid:durableId="420416032">
    <w:abstractNumId w:val="12"/>
  </w:num>
  <w:num w:numId="7" w16cid:durableId="1585458168">
    <w:abstractNumId w:val="11"/>
  </w:num>
  <w:num w:numId="8" w16cid:durableId="1378361453">
    <w:abstractNumId w:val="10"/>
  </w:num>
  <w:num w:numId="9" w16cid:durableId="1227104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8366074">
    <w:abstractNumId w:val="13"/>
  </w:num>
  <w:num w:numId="11" w16cid:durableId="593825944">
    <w:abstractNumId w:val="8"/>
  </w:num>
  <w:num w:numId="12" w16cid:durableId="491917068">
    <w:abstractNumId w:val="3"/>
  </w:num>
  <w:num w:numId="13" w16cid:durableId="1257059830">
    <w:abstractNumId w:val="2"/>
  </w:num>
  <w:num w:numId="14" w16cid:durableId="103965525">
    <w:abstractNumId w:val="1"/>
  </w:num>
  <w:num w:numId="15" w16cid:durableId="109956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5B54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67FB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26E5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33FD"/>
    <w:rsid w:val="005F6444"/>
    <w:rsid w:val="00612644"/>
    <w:rsid w:val="00623F9F"/>
    <w:rsid w:val="00627436"/>
    <w:rsid w:val="00643C1F"/>
    <w:rsid w:val="00655881"/>
    <w:rsid w:val="0066043C"/>
    <w:rsid w:val="006607BC"/>
    <w:rsid w:val="006607E8"/>
    <w:rsid w:val="00672511"/>
    <w:rsid w:val="00674CCD"/>
    <w:rsid w:val="00682D50"/>
    <w:rsid w:val="006845EE"/>
    <w:rsid w:val="0069259F"/>
    <w:rsid w:val="00696B74"/>
    <w:rsid w:val="006A4C49"/>
    <w:rsid w:val="006A72C8"/>
    <w:rsid w:val="006D202E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48DF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7C60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8A5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8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1BC31-90D4-461D-8EDC-FF6E405B6B6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296</Words>
  <Characters>1823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2026-07-13T10:26:00Z</dcterms:created>
  <dcterms:modified xsi:type="dcterms:W3CDTF">2026-07-13T10:32:00Z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