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E26A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1744F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BD36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3A935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2D93D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30ED3A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ADB8C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277B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49D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BF833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1AD9E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100EF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C115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5A5F2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1B541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E458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11033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Civil unmanned aircraft (HS code(s): 8806; 89); (ICS code(s): 35.030)</w:t>
            </w:r>
          </w:p>
        </w:tc>
      </w:tr>
      <w:tr w14:paraId="401C5C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A65F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A5AD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Cybersecurity requirements for data links of civil unmanned aircraft; (17 page(s), in Chinese)</w:t>
            </w:r>
          </w:p>
          <w:p w:rsidR="000C3B6C" w:rsidRPr="000C3B6C" w:rsidP="002F6A28" w14:paraId="7CF2A1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36E07" w:rsidRPr="00CE6C29" w:rsidP="002F6A28" w14:paraId="031B0F0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https://members.wto.org/crnattachments/2026/TBT/CHN/26_03407_00_x.pdf</w:t>
              </w:r>
            </w:hyperlink>
          </w:p>
        </w:tc>
      </w:tr>
      <w:tr w14:paraId="705C2F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10D1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32B7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cybersecurity technical requirements and test methods for the data link of civil unmanned aircraft.</w:t>
            </w:r>
          </w:p>
          <w:p w:rsidR="00FE448B" w:rsidRPr="00C379C8" w:rsidP="002F6A28" w14:paraId="07B48AED" w14:textId="77777777">
            <w:pPr>
              <w:spacing w:before="120" w:after="120"/>
            </w:pPr>
            <w:r w:rsidRPr="00C379C8">
              <w:t>This document applies to the design, development, manufacturing, and testing of the data links for civil unmanned aircraft.</w:t>
            </w:r>
          </w:p>
          <w:p w:rsidR="00FE448B" w:rsidRPr="00C379C8" w:rsidP="002F6A28" w14:paraId="344258FA" w14:textId="77777777">
            <w:pPr>
              <w:spacing w:before="120" w:after="120"/>
            </w:pPr>
            <w:r w:rsidRPr="00C379C8">
              <w:t>This document does not apply to model aircraft, flying toys with self-contained power systems, or operational identification communication links.</w:t>
            </w:r>
          </w:p>
        </w:tc>
      </w:tr>
      <w:tr w14:paraId="0B65B9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8819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F3A51E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3DF336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8F28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1A86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A95373" w14:textId="77777777">
            <w:pPr>
              <w:spacing w:before="120" w:after="120"/>
            </w:pPr>
            <w:r w:rsidRPr="002F6A28">
              <w:t>-</w:t>
            </w:r>
          </w:p>
        </w:tc>
      </w:tr>
      <w:tr w14:paraId="1DE68A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7AB5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9D76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C4D9D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E1E59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4B6A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3006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83D7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6DF8B2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E7725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1B4634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B6132C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6AE6AA4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D6BC81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31472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8CAF9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C9D2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54F3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0F4A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A41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FAC0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116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G/TBT/N/CHN/2262</w:t>
    </w:r>
    <w:bookmarkEnd w:id="0"/>
  </w:p>
  <w:p w:rsidR="009239F7" w:rsidRPr="002F6A28" w:rsidP="009239F7" w14:paraId="0130D5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6CFD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3964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A1D3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2857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A34B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6BB0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31E4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1F14BE" w14:textId="77777777">
          <w:pPr>
            <w:jc w:val="right"/>
            <w:rPr>
              <w:b/>
              <w:szCs w:val="16"/>
            </w:rPr>
          </w:pPr>
        </w:p>
      </w:tc>
    </w:tr>
    <w:tr w14:paraId="364E465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6FC1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4CFB3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G/TBT/N/CHN/2262</w:t>
          </w:r>
          <w:bookmarkEnd w:id="2"/>
        </w:p>
      </w:tc>
    </w:tr>
    <w:tr w14:paraId="3054CC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EE78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9AB66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56EC62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03871C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7295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D78E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7994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415E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A8343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6406649">
    <w:abstractNumId w:val="9"/>
  </w:num>
  <w:num w:numId="2" w16cid:durableId="1217474924">
    <w:abstractNumId w:val="7"/>
  </w:num>
  <w:num w:numId="3" w16cid:durableId="2021814326">
    <w:abstractNumId w:val="6"/>
  </w:num>
  <w:num w:numId="4" w16cid:durableId="1789422537">
    <w:abstractNumId w:val="5"/>
  </w:num>
  <w:num w:numId="5" w16cid:durableId="1058433500">
    <w:abstractNumId w:val="4"/>
  </w:num>
  <w:num w:numId="6" w16cid:durableId="1811944885">
    <w:abstractNumId w:val="12"/>
  </w:num>
  <w:num w:numId="7" w16cid:durableId="144665858">
    <w:abstractNumId w:val="11"/>
  </w:num>
  <w:num w:numId="8" w16cid:durableId="1701474598">
    <w:abstractNumId w:val="10"/>
  </w:num>
  <w:num w:numId="9" w16cid:durableId="237056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462514">
    <w:abstractNumId w:val="13"/>
  </w:num>
  <w:num w:numId="11" w16cid:durableId="659650349">
    <w:abstractNumId w:val="8"/>
  </w:num>
  <w:num w:numId="12" w16cid:durableId="2024092028">
    <w:abstractNumId w:val="3"/>
  </w:num>
  <w:num w:numId="13" w16cid:durableId="1384601280">
    <w:abstractNumId w:val="2"/>
  </w:num>
  <w:num w:numId="14" w16cid:durableId="276371130">
    <w:abstractNumId w:val="1"/>
  </w:num>
  <w:num w:numId="15" w16cid:durableId="201637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0A7D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6E07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E1A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7699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2791D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40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6C246D-CC8D-41B8-B23E-9193D584D1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2026-07-01T08:28:00Z</dcterms:created>
  <dcterms:modified xsi:type="dcterms:W3CDTF">2026-07-01T08:28:00Z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