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CF91243" w14:textId="77777777">
      <w:pPr>
        <w:pStyle w:val="Title"/>
      </w:pPr>
      <w:r w:rsidRPr="002F663C">
        <w:t>NOTIFICATION</w:t>
      </w:r>
    </w:p>
    <w:p w:rsidR="002F663C" w:rsidRPr="002F663C" w:rsidP="00DD3DD7" w14:paraId="3A3E62CA" w14:textId="77777777">
      <w:pPr>
        <w:pStyle w:val="Title3"/>
      </w:pPr>
      <w:r w:rsidRPr="002F663C">
        <w:t>Addendum</w:t>
      </w:r>
    </w:p>
    <w:p w:rsidR="002F663C" w:rsidP="001E2E4A" w14:paraId="0660C00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Albania</w:t>
      </w:r>
      <w:r w:rsidRPr="002F663C">
        <w:rPr>
          <w:rFonts w:eastAsia="Calibri" w:cs="Times New Roman"/>
        </w:rPr>
        <w:t>.</w:t>
      </w:r>
    </w:p>
    <w:p w:rsidR="001E2E4A" w:rsidRPr="002F663C" w:rsidP="001E2E4A" w14:paraId="48B4259C" w14:textId="77777777">
      <w:pPr>
        <w:rPr>
          <w:rFonts w:eastAsia="Calibri" w:cs="Times New Roman"/>
        </w:rPr>
      </w:pPr>
    </w:p>
    <w:p w:rsidR="002F663C" w:rsidRPr="002F663C" w:rsidP="002F663C" w14:paraId="4213B3AE" w14:textId="77777777">
      <w:pPr>
        <w:jc w:val="center"/>
        <w:rPr>
          <w:rFonts w:eastAsia="Calibri" w:cs="Times New Roman"/>
          <w:b/>
        </w:rPr>
      </w:pPr>
      <w:r w:rsidRPr="002F663C">
        <w:rPr>
          <w:rFonts w:eastAsia="Calibri" w:cs="Times New Roman"/>
          <w:b/>
        </w:rPr>
        <w:t>_______________</w:t>
      </w:r>
    </w:p>
    <w:p w:rsidR="002F663C" w:rsidP="002F663C" w14:paraId="08E0E42B" w14:textId="77777777">
      <w:pPr>
        <w:rPr>
          <w:rFonts w:eastAsia="Calibri" w:cs="Times New Roman"/>
        </w:rPr>
      </w:pPr>
    </w:p>
    <w:p w:rsidR="00C14444" w:rsidRPr="002F663C" w:rsidP="002F663C" w14:paraId="369E03D0" w14:textId="77777777">
      <w:pPr>
        <w:rPr>
          <w:rFonts w:eastAsia="Calibri" w:cs="Times New Roman"/>
        </w:rPr>
      </w:pPr>
    </w:p>
    <w:p w:rsidR="002F663C" w:rsidRPr="002F663C" w:rsidP="002F663C" w14:paraId="6705134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–Decision of the Council of Ministers "On additional conditions and procedures for the approval of control bodies and the notification of activities by control bodies operating in Albania under other standards for organic production" </w:t>
      </w:r>
    </w:p>
    <w:p w:rsidR="002F663C" w:rsidRPr="002F663C" w:rsidP="002F663C" w14:paraId="48C0BCD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1FE08E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51A6E1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0060275" w14:textId="77777777" w:rsidTr="00E9471B">
        <w:tblPrEx>
          <w:tblW w:w="9049" w:type="dxa"/>
          <w:tblLayout w:type="fixed"/>
          <w:tblLook w:val="04A0"/>
        </w:tblPrEx>
        <w:tc>
          <w:tcPr>
            <w:tcW w:w="851" w:type="dxa"/>
          </w:tcPr>
          <w:p w:rsidR="002F663C" w:rsidRPr="00711F9C" w:rsidP="00C14444" w14:paraId="09A74CC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23901C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9B4F944" w14:textId="77777777" w:rsidTr="00E9471B">
        <w:tblPrEx>
          <w:tblW w:w="9049" w:type="dxa"/>
          <w:tblLayout w:type="fixed"/>
          <w:tblLook w:val="04A0"/>
        </w:tblPrEx>
        <w:tc>
          <w:tcPr>
            <w:tcW w:w="851" w:type="dxa"/>
          </w:tcPr>
          <w:p w:rsidR="002F663C" w:rsidRPr="00711F9C" w:rsidP="00C14444" w14:paraId="5198FEA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56EE0D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4D2BD69" w14:textId="77777777" w:rsidTr="00E9471B">
        <w:tblPrEx>
          <w:tblW w:w="9049" w:type="dxa"/>
          <w:tblLayout w:type="fixed"/>
          <w:tblLook w:val="04A0"/>
        </w:tblPrEx>
        <w:tc>
          <w:tcPr>
            <w:tcW w:w="851" w:type="dxa"/>
          </w:tcPr>
          <w:p w:rsidR="002F663C" w:rsidRPr="00711F9C" w:rsidP="00C14444" w14:paraId="6ECB791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EF1944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A8AA2BD" w14:textId="77777777" w:rsidTr="00E9471B">
        <w:tblPrEx>
          <w:tblW w:w="9049" w:type="dxa"/>
          <w:tblLayout w:type="fixed"/>
          <w:tblLook w:val="04A0"/>
        </w:tblPrEx>
        <w:tc>
          <w:tcPr>
            <w:tcW w:w="851" w:type="dxa"/>
          </w:tcPr>
          <w:p w:rsidR="002F663C" w:rsidRPr="00711F9C" w:rsidP="00C14444" w14:paraId="03B95FE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9A0027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CC1103B" w14:textId="77777777" w:rsidTr="00E9471B">
        <w:tblPrEx>
          <w:tblW w:w="9049" w:type="dxa"/>
          <w:tblLayout w:type="fixed"/>
          <w:tblLook w:val="04A0"/>
        </w:tblPrEx>
        <w:tc>
          <w:tcPr>
            <w:tcW w:w="851" w:type="dxa"/>
          </w:tcPr>
          <w:p w:rsidR="002F663C" w:rsidRPr="00711F9C" w:rsidP="00C14444" w14:paraId="0391DF8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E39716D"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8B75A6E" w14:textId="77777777" w:rsidTr="00E9471B">
        <w:tblPrEx>
          <w:tblW w:w="9049" w:type="dxa"/>
          <w:tblLayout w:type="fixed"/>
          <w:tblLook w:val="04A0"/>
        </w:tblPrEx>
        <w:tc>
          <w:tcPr>
            <w:tcW w:w="851" w:type="dxa"/>
          </w:tcPr>
          <w:p w:rsidR="002F663C" w:rsidRPr="00711F9C" w:rsidP="00C14444" w14:paraId="259872A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473A55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39A122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B698A04" w14:textId="77777777" w:rsidTr="00E9471B">
        <w:tblPrEx>
          <w:tblW w:w="9049" w:type="dxa"/>
          <w:tblLayout w:type="fixed"/>
          <w:tblLook w:val="04A0"/>
        </w:tblPrEx>
        <w:tc>
          <w:tcPr>
            <w:tcW w:w="851" w:type="dxa"/>
          </w:tcPr>
          <w:p w:rsidR="002F663C" w:rsidRPr="00711F9C" w:rsidP="00C14444" w14:paraId="7D14F5E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82A140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1502A0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D86A180" w14:textId="77777777" w:rsidTr="00E9471B">
        <w:tblPrEx>
          <w:tblW w:w="9049" w:type="dxa"/>
          <w:tblLayout w:type="fixed"/>
          <w:tblLook w:val="04A0"/>
        </w:tblPrEx>
        <w:tc>
          <w:tcPr>
            <w:tcW w:w="851" w:type="dxa"/>
          </w:tcPr>
          <w:p w:rsidR="002F663C" w:rsidRPr="00711F9C" w:rsidP="00C14444" w14:paraId="0AE080E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1BE531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43C28E2" w14:textId="77777777" w:rsidTr="00E9471B">
        <w:tblPrEx>
          <w:tblW w:w="9049" w:type="dxa"/>
          <w:tblLayout w:type="fixed"/>
          <w:tblLook w:val="04A0"/>
        </w:tblPrEx>
        <w:tc>
          <w:tcPr>
            <w:tcW w:w="851" w:type="dxa"/>
            <w:tcBorders>
              <w:bottom w:val="double" w:sz="4" w:space="0" w:color="auto"/>
            </w:tcBorders>
          </w:tcPr>
          <w:p w:rsidR="002F663C" w:rsidRPr="00711F9C" w:rsidP="00C14444" w14:paraId="10EE86EA"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29BA8990"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2F9628F" w14:textId="77777777">
      <w:pPr>
        <w:jc w:val="left"/>
        <w:rPr>
          <w:rFonts w:eastAsia="Calibri" w:cs="Times New Roman"/>
          <w:highlight w:val="yellow"/>
        </w:rPr>
      </w:pPr>
    </w:p>
    <w:p w:rsidR="003971FF" w:rsidRPr="007F6EA2" w:rsidP="00B16ACF" w14:paraId="7446D68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We are adding the information as follows:</w:t>
      </w:r>
    </w:p>
    <w:p w:rsidR="005A0274" w:rsidRPr="002F663C" w:rsidP="00B16ACF" w14:paraId="5CA1A774" w14:textId="77777777">
      <w:pPr>
        <w:spacing w:before="120" w:after="120"/>
        <w:rPr>
          <w:rFonts w:eastAsia="Calibri" w:cs="Times New Roman"/>
          <w:szCs w:val="18"/>
        </w:rPr>
      </w:pPr>
      <w:r w:rsidRPr="002F663C">
        <w:rPr>
          <w:rFonts w:eastAsia="Calibri" w:cs="Times New Roman"/>
          <w:szCs w:val="18"/>
        </w:rPr>
        <w:t>On Section 2 "Agency Responsible" we want to add that the authority or agency designated to handle comments regarding this notification is:</w:t>
      </w:r>
    </w:p>
    <w:p w:rsidR="005A0274" w:rsidRPr="002F663C" w:rsidP="00B16ACF" w14:paraId="40A1EAE0" w14:textId="77777777">
      <w:pPr>
        <w:spacing w:before="120" w:after="120"/>
        <w:rPr>
          <w:rFonts w:eastAsia="Calibri" w:cs="Times New Roman"/>
          <w:szCs w:val="18"/>
        </w:rPr>
      </w:pPr>
      <w:r w:rsidRPr="002F663C">
        <w:rPr>
          <w:rFonts w:eastAsia="Calibri" w:cs="Times New Roman"/>
          <w:szCs w:val="18"/>
        </w:rPr>
        <w:t>General Directorate of Standardization</w:t>
      </w:r>
    </w:p>
    <w:p w:rsidR="005A0274" w:rsidRPr="002F663C" w:rsidP="00B16ACF" w14:paraId="1EBC7622" w14:textId="77777777">
      <w:pPr>
        <w:spacing w:before="120" w:after="120"/>
        <w:rPr>
          <w:rFonts w:eastAsia="Calibri" w:cs="Times New Roman"/>
          <w:szCs w:val="18"/>
        </w:rPr>
      </w:pPr>
      <w:r w:rsidRPr="002F663C">
        <w:rPr>
          <w:rFonts w:eastAsia="Calibri" w:cs="Times New Roman"/>
          <w:szCs w:val="18"/>
        </w:rPr>
        <w:t>WTO Enquiry Point - Albania</w:t>
      </w:r>
    </w:p>
    <w:p w:rsidR="005A0274" w:rsidRPr="002F663C" w:rsidP="00B16ACF" w14:paraId="3F0CB943" w14:textId="77777777">
      <w:pPr>
        <w:spacing w:before="120" w:after="120"/>
        <w:rPr>
          <w:rFonts w:eastAsia="Calibri" w:cs="Times New Roman"/>
          <w:szCs w:val="18"/>
        </w:rPr>
      </w:pPr>
      <w:r w:rsidRPr="002F663C">
        <w:rPr>
          <w:rFonts w:eastAsia="Calibri" w:cs="Times New Roman"/>
          <w:szCs w:val="18"/>
        </w:rPr>
        <w:t>Tel.: +355 42 22 62 55</w:t>
      </w:r>
    </w:p>
    <w:p w:rsidR="005A0274" w:rsidRPr="002F663C" w:rsidP="00B16ACF" w14:paraId="662C210B" w14:textId="77777777">
      <w:pPr>
        <w:spacing w:before="120" w:after="120"/>
        <w:rPr>
          <w:rFonts w:eastAsia="Calibri" w:cs="Times New Roman"/>
          <w:szCs w:val="18"/>
        </w:rPr>
      </w:pPr>
      <w:r w:rsidRPr="002F663C">
        <w:rPr>
          <w:rFonts w:eastAsia="Calibri" w:cs="Times New Roman"/>
          <w:szCs w:val="18"/>
        </w:rPr>
        <w:t xml:space="preserve">E-mail: </w:t>
      </w:r>
      <w:hyperlink r:id="rId7" w:history="1">
        <w:r w:rsidRPr="002F663C">
          <w:rPr>
            <w:rFonts w:eastAsia="Calibri" w:cs="Times New Roman"/>
            <w:color w:val="0000FF"/>
            <w:szCs w:val="18"/>
            <w:u w:val="single"/>
          </w:rPr>
          <w:t>info@dps.gov.al</w:t>
        </w:r>
      </w:hyperlink>
    </w:p>
    <w:p w:rsidR="005A0274" w:rsidRPr="002F663C" w:rsidP="00B16ACF" w14:paraId="45FC9DCE" w14:textId="77777777">
      <w:pPr>
        <w:spacing w:before="120" w:after="120"/>
        <w:rPr>
          <w:rFonts w:eastAsia="Calibri" w:cs="Times New Roman"/>
          <w:szCs w:val="18"/>
        </w:rPr>
      </w:pPr>
      <w:r w:rsidRPr="002F663C">
        <w:rPr>
          <w:rFonts w:eastAsia="Calibri" w:cs="Times New Roman"/>
          <w:szCs w:val="18"/>
        </w:rPr>
        <w:t xml:space="preserve">Website: </w:t>
      </w:r>
      <w:hyperlink r:id="rId8" w:tgtFrame="_blank" w:history="1">
        <w:r w:rsidRPr="002F663C">
          <w:rPr>
            <w:rFonts w:eastAsia="Calibri" w:cs="Times New Roman"/>
            <w:color w:val="0000FF"/>
            <w:szCs w:val="18"/>
            <w:u w:val="single"/>
          </w:rPr>
          <w:t>http://www.dps.gov.al</w:t>
        </w:r>
      </w:hyperlink>
    </w:p>
    <w:p w:rsidR="005A0274" w:rsidRPr="002F663C" w:rsidP="00B16ACF" w14:paraId="073EB684" w14:textId="77777777">
      <w:pPr>
        <w:spacing w:before="120" w:after="120"/>
        <w:rPr>
          <w:rFonts w:eastAsia="Calibri" w:cs="Times New Roman"/>
          <w:szCs w:val="18"/>
        </w:rPr>
      </w:pPr>
      <w:r w:rsidRPr="002F663C">
        <w:rPr>
          <w:rFonts w:eastAsia="Calibri" w:cs="Times New Roman"/>
          <w:szCs w:val="18"/>
        </w:rPr>
        <w:t>As well as</w:t>
      </w:r>
    </w:p>
    <w:p w:rsidR="005A0274" w:rsidRPr="002F663C" w:rsidP="00B16ACF" w14:paraId="0BEC8ECB" w14:textId="77777777">
      <w:pPr>
        <w:spacing w:before="120" w:after="120"/>
        <w:rPr>
          <w:rFonts w:eastAsia="Calibri" w:cs="Times New Roman"/>
          <w:szCs w:val="18"/>
        </w:rPr>
      </w:pPr>
      <w:r w:rsidRPr="002F663C">
        <w:rPr>
          <w:rFonts w:eastAsia="Calibri" w:cs="Times New Roman"/>
          <w:szCs w:val="18"/>
        </w:rPr>
        <w:t>On Section 10 "Provision of comments", subsection "Contact details of agency or authority designated to handle comments regarding the notification" we want to add the information as follows:</w:t>
      </w:r>
    </w:p>
    <w:p w:rsidR="005A0274" w:rsidRPr="002F663C" w:rsidP="00B16ACF" w14:paraId="0D2EB500" w14:textId="77777777">
      <w:pPr>
        <w:spacing w:before="120" w:after="120"/>
        <w:rPr>
          <w:rFonts w:eastAsia="Calibri" w:cs="Times New Roman"/>
          <w:szCs w:val="18"/>
        </w:rPr>
      </w:pPr>
      <w:r w:rsidRPr="002F663C">
        <w:rPr>
          <w:rFonts w:eastAsia="Calibri" w:cs="Times New Roman"/>
          <w:szCs w:val="18"/>
        </w:rPr>
        <w:t>General Directorate of Standardization</w:t>
      </w:r>
    </w:p>
    <w:p w:rsidR="005A0274" w:rsidRPr="002F663C" w:rsidP="00B16ACF" w14:paraId="53E27DC4" w14:textId="77777777">
      <w:pPr>
        <w:spacing w:before="120" w:after="120"/>
        <w:rPr>
          <w:rFonts w:eastAsia="Calibri" w:cs="Times New Roman"/>
          <w:szCs w:val="18"/>
        </w:rPr>
      </w:pPr>
      <w:r w:rsidRPr="002F663C">
        <w:rPr>
          <w:rFonts w:eastAsia="Calibri" w:cs="Times New Roman"/>
          <w:szCs w:val="18"/>
        </w:rPr>
        <w:t>WTO Enquiry Point – Albania</w:t>
      </w:r>
    </w:p>
    <w:p w:rsidR="005A0274" w:rsidRPr="002F663C" w:rsidP="00B16ACF" w14:paraId="32FFADF5" w14:textId="77777777">
      <w:pPr>
        <w:spacing w:before="120" w:after="120"/>
        <w:rPr>
          <w:rFonts w:eastAsia="Calibri" w:cs="Times New Roman"/>
          <w:szCs w:val="18"/>
        </w:rPr>
      </w:pPr>
      <w:r w:rsidRPr="002F663C">
        <w:rPr>
          <w:rFonts w:eastAsia="Calibri" w:cs="Times New Roman"/>
          <w:szCs w:val="18"/>
        </w:rPr>
        <w:t>Tel.: +355 42 22 62 55</w:t>
      </w:r>
    </w:p>
    <w:p w:rsidR="005A0274" w:rsidRPr="002F663C" w:rsidP="00B16ACF" w14:paraId="15C15D1C" w14:textId="77777777">
      <w:pPr>
        <w:spacing w:before="120" w:after="120"/>
        <w:rPr>
          <w:rFonts w:eastAsia="Calibri" w:cs="Times New Roman"/>
          <w:szCs w:val="18"/>
        </w:rPr>
      </w:pPr>
      <w:r w:rsidRPr="002F663C">
        <w:rPr>
          <w:rFonts w:eastAsia="Calibri" w:cs="Times New Roman"/>
          <w:szCs w:val="18"/>
        </w:rPr>
        <w:t xml:space="preserve">E-mail: </w:t>
      </w:r>
      <w:hyperlink r:id="rId7" w:history="1">
        <w:r w:rsidRPr="002F663C">
          <w:rPr>
            <w:rFonts w:eastAsia="Calibri" w:cs="Times New Roman"/>
            <w:color w:val="0000FF"/>
            <w:szCs w:val="18"/>
            <w:u w:val="single"/>
          </w:rPr>
          <w:t>info@dps.gov.al</w:t>
        </w:r>
      </w:hyperlink>
    </w:p>
    <w:p w:rsidR="005A0274" w:rsidRPr="002F663C" w:rsidP="00B16ACF" w14:paraId="361DAB20" w14:textId="77777777">
      <w:pPr>
        <w:spacing w:before="120" w:after="120"/>
        <w:rPr>
          <w:rFonts w:eastAsia="Calibri" w:cs="Times New Roman"/>
          <w:szCs w:val="18"/>
        </w:rPr>
      </w:pPr>
      <w:r w:rsidRPr="002F663C">
        <w:rPr>
          <w:rFonts w:eastAsia="Calibri" w:cs="Times New Roman"/>
          <w:szCs w:val="18"/>
        </w:rPr>
        <w:t xml:space="preserve">Website: </w:t>
      </w:r>
      <w:hyperlink r:id="rId8" w:tgtFrame="_blank" w:history="1">
        <w:r w:rsidRPr="002F663C">
          <w:rPr>
            <w:rFonts w:eastAsia="Calibri" w:cs="Times New Roman"/>
            <w:color w:val="0000FF"/>
            <w:szCs w:val="18"/>
            <w:u w:val="single"/>
          </w:rPr>
          <w:t>http://www.dps.gov.al</w:t>
        </w:r>
      </w:hyperlink>
    </w:p>
    <w:p w:rsidR="006C5A96" w:rsidP="006C5A96" w14:paraId="2B3ACE0E" w14:textId="77777777">
      <w:pPr>
        <w:jc w:val="center"/>
        <w:rPr>
          <w:b/>
        </w:rPr>
      </w:pPr>
      <w:r w:rsidRPr="003971FF">
        <w:rPr>
          <w:b/>
        </w:rPr>
        <w:t>__________</w:t>
      </w:r>
    </w:p>
    <w:p w:rsidR="004D4D19" w:rsidP="007F38C2" w14:paraId="09FFCA5A" w14:textId="77777777">
      <w:pPr>
        <w:jc w:val="center"/>
        <w:rPr>
          <w:b/>
        </w:rPr>
      </w:pPr>
    </w:p>
    <w:p w:rsidR="00A1565D" w:rsidP="003971FF" w14:paraId="35029B50"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D97D03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EFD0EC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119AA" w:rsidP="00ED54E0" w14:paraId="42A4A550" w14:textId="77777777">
      <w:r>
        <w:separator/>
      </w:r>
    </w:p>
  </w:footnote>
  <w:footnote w:type="continuationSeparator" w:id="1">
    <w:p w:rsidR="004119AA" w:rsidP="00ED54E0" w14:paraId="2190BDC1" w14:textId="77777777">
      <w:r>
        <w:continuationSeparator/>
      </w:r>
    </w:p>
  </w:footnote>
  <w:footnote w:id="2">
    <w:p w:rsidR="007F6EA2" w14:paraId="78956E5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06FB08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7D47893" w14:textId="77777777">
    <w:pPr>
      <w:pStyle w:val="Header"/>
      <w:pBdr>
        <w:bottom w:val="single" w:sz="4" w:space="1" w:color="auto"/>
      </w:pBdr>
      <w:tabs>
        <w:tab w:val="clear" w:pos="4513"/>
        <w:tab w:val="clear" w:pos="9027"/>
      </w:tabs>
      <w:jc w:val="center"/>
    </w:pPr>
  </w:p>
  <w:p w:rsidR="00DD3DD7" w:rsidRPr="00DD3DD7" w:rsidP="00DD3DD7" w14:paraId="4D225C1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A33E38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9B62AF0" w14:textId="77777777">
    <w:pPr>
      <w:pStyle w:val="Header"/>
      <w:pBdr>
        <w:bottom w:val="single" w:sz="4" w:space="1" w:color="auto"/>
      </w:pBdr>
      <w:tabs>
        <w:tab w:val="clear" w:pos="4513"/>
        <w:tab w:val="clear" w:pos="9027"/>
      </w:tabs>
      <w:jc w:val="center"/>
    </w:pPr>
    <w:bookmarkStart w:id="3" w:name="spsSymbolHeader"/>
    <w:r w:rsidRPr="00DD3DD7">
      <w:t>G/TBT/N/ALB/101/Add.1</w:t>
    </w:r>
    <w:bookmarkEnd w:id="3"/>
  </w:p>
  <w:p w:rsidR="00DD3DD7" w:rsidRPr="00DD3DD7" w:rsidP="00DD3DD7" w14:paraId="7C99F9D9" w14:textId="77777777">
    <w:pPr>
      <w:pStyle w:val="Header"/>
      <w:pBdr>
        <w:bottom w:val="single" w:sz="4" w:space="1" w:color="auto"/>
      </w:pBdr>
      <w:tabs>
        <w:tab w:val="clear" w:pos="4513"/>
        <w:tab w:val="clear" w:pos="9027"/>
      </w:tabs>
      <w:jc w:val="center"/>
    </w:pPr>
  </w:p>
  <w:p w:rsidR="00DD3DD7" w:rsidRPr="00DD3DD7" w:rsidP="00DD3DD7" w14:paraId="3A12F0A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3A7AD4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EE8B0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DA9883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BDB80F2" w14:textId="77777777">
          <w:pPr>
            <w:jc w:val="right"/>
            <w:rPr>
              <w:b/>
              <w:color w:val="FF0000"/>
              <w:szCs w:val="16"/>
            </w:rPr>
          </w:pPr>
          <w:r>
            <w:rPr>
              <w:b/>
              <w:color w:val="FF0000"/>
              <w:szCs w:val="16"/>
            </w:rPr>
            <w:t xml:space="preserve"> </w:t>
          </w:r>
        </w:p>
      </w:tc>
    </w:tr>
    <w:tr w14:paraId="35A1C5A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058271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0E17DBF" w14:textId="77777777">
          <w:pPr>
            <w:jc w:val="right"/>
            <w:rPr>
              <w:b/>
              <w:szCs w:val="16"/>
            </w:rPr>
          </w:pPr>
        </w:p>
      </w:tc>
    </w:tr>
    <w:tr w14:paraId="0262CE7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A296E0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26E6612" w14:textId="77777777">
          <w:pPr>
            <w:jc w:val="right"/>
            <w:rPr>
              <w:rFonts w:eastAsia="Calibri" w:cs="Times New Roman"/>
              <w:b/>
              <w:szCs w:val="16"/>
            </w:rPr>
          </w:pPr>
          <w:bookmarkStart w:id="4" w:name="bmkSymbols"/>
          <w:r w:rsidRPr="002F663C">
            <w:rPr>
              <w:rFonts w:eastAsia="Calibri" w:cs="Times New Roman"/>
              <w:b/>
              <w:szCs w:val="16"/>
            </w:rPr>
            <w:t>G/TBT/N/ALB/101/Add.1</w:t>
          </w:r>
          <w:bookmarkEnd w:id="4"/>
        </w:p>
        <w:p w:rsidR="00C14444" w:rsidRPr="00C14444" w:rsidP="00C14444" w14:paraId="204E997B" w14:textId="77777777">
          <w:pPr>
            <w:jc w:val="center"/>
            <w:rPr>
              <w:szCs w:val="16"/>
            </w:rPr>
          </w:pPr>
        </w:p>
      </w:tc>
    </w:tr>
    <w:tr w14:paraId="65B35D7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3976959" w14:textId="77777777"/>
      </w:tc>
      <w:tc>
        <w:tcPr>
          <w:tcW w:w="5448" w:type="dxa"/>
          <w:gridSpan w:val="2"/>
          <w:shd w:val="clear" w:color="auto" w:fill="FFFFFF"/>
          <w:tcMar>
            <w:left w:w="108" w:type="dxa"/>
            <w:right w:w="108" w:type="dxa"/>
          </w:tcMar>
          <w:vAlign w:val="center"/>
        </w:tcPr>
        <w:p w:rsidR="00ED54E0" w:rsidRPr="00182B84" w:rsidP="00425DC5" w14:paraId="02B14511" w14:textId="77777777">
          <w:pPr>
            <w:jc w:val="right"/>
            <w:rPr>
              <w:szCs w:val="16"/>
            </w:rPr>
          </w:pPr>
          <w:bookmarkStart w:id="5" w:name="bmkDate"/>
          <w:r w:rsidRPr="00182B84">
            <w:rPr>
              <w:szCs w:val="16"/>
            </w:rPr>
            <w:t>30 June 2026</w:t>
          </w:r>
          <w:bookmarkEnd w:id="5"/>
        </w:p>
      </w:tc>
    </w:tr>
    <w:tr w14:paraId="6EC151D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D15723B" w14:textId="77777777">
          <w:pPr>
            <w:jc w:val="left"/>
            <w:rPr>
              <w:b/>
            </w:rPr>
          </w:pPr>
          <w:bookmarkStart w:id="6" w:name="bmkSerial"/>
          <w:r>
            <w:rPr>
              <w:rFonts w:ascii="Verdana" w:eastAsia="Verdana" w:hAnsi="Verdana" w:cs="Verdana"/>
              <w:b w:val="0"/>
              <w:color w:val="FF0000"/>
              <w:sz w:val="18"/>
            </w:rPr>
            <w:t>(26-4712)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ACBFD4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062191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96D309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CED22F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E6A7C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36407346">
    <w:abstractNumId w:val="9"/>
  </w:num>
  <w:num w:numId="2" w16cid:durableId="228543721">
    <w:abstractNumId w:val="7"/>
  </w:num>
  <w:num w:numId="3" w16cid:durableId="1093431142">
    <w:abstractNumId w:val="6"/>
  </w:num>
  <w:num w:numId="4" w16cid:durableId="631717986">
    <w:abstractNumId w:val="5"/>
  </w:num>
  <w:num w:numId="5" w16cid:durableId="2107729538">
    <w:abstractNumId w:val="4"/>
  </w:num>
  <w:num w:numId="6" w16cid:durableId="1899244536">
    <w:abstractNumId w:val="12"/>
  </w:num>
  <w:num w:numId="7" w16cid:durableId="1434126141">
    <w:abstractNumId w:val="11"/>
  </w:num>
  <w:num w:numId="8" w16cid:durableId="1357848624">
    <w:abstractNumId w:val="10"/>
  </w:num>
  <w:num w:numId="9" w16cid:durableId="1592619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2091554">
    <w:abstractNumId w:val="13"/>
  </w:num>
  <w:num w:numId="11" w16cid:durableId="1390959300">
    <w:abstractNumId w:val="8"/>
  </w:num>
  <w:num w:numId="12" w16cid:durableId="217592205">
    <w:abstractNumId w:val="3"/>
  </w:num>
  <w:num w:numId="13" w16cid:durableId="182869504">
    <w:abstractNumId w:val="2"/>
  </w:num>
  <w:num w:numId="14" w16cid:durableId="1842356625">
    <w:abstractNumId w:val="1"/>
  </w:num>
  <w:num w:numId="15" w16cid:durableId="1439135676">
    <w:abstractNumId w:val="0"/>
  </w:num>
  <w:num w:numId="16" w16cid:durableId="124147779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19AA"/>
    <w:rsid w:val="004244A9"/>
    <w:rsid w:val="00425DC5"/>
    <w:rsid w:val="00467032"/>
    <w:rsid w:val="0046754A"/>
    <w:rsid w:val="00467A46"/>
    <w:rsid w:val="004878D6"/>
    <w:rsid w:val="004A220F"/>
    <w:rsid w:val="004C5A53"/>
    <w:rsid w:val="004D3A6A"/>
    <w:rsid w:val="004D4D19"/>
    <w:rsid w:val="004F203A"/>
    <w:rsid w:val="005336B8"/>
    <w:rsid w:val="00544326"/>
    <w:rsid w:val="00547B5F"/>
    <w:rsid w:val="005733F2"/>
    <w:rsid w:val="00573D49"/>
    <w:rsid w:val="005A0274"/>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58F9"/>
    <w:rsid w:val="00807247"/>
    <w:rsid w:val="00816096"/>
    <w:rsid w:val="0082081F"/>
    <w:rsid w:val="00832639"/>
    <w:rsid w:val="00840C2B"/>
    <w:rsid w:val="008739FD"/>
    <w:rsid w:val="00893E85"/>
    <w:rsid w:val="008A0701"/>
    <w:rsid w:val="008B1018"/>
    <w:rsid w:val="008C42D2"/>
    <w:rsid w:val="008D5AF6"/>
    <w:rsid w:val="008E2C13"/>
    <w:rsid w:val="008E372C"/>
    <w:rsid w:val="00904A55"/>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325A8"/>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167D"/>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E5B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info@dps.gov.al" TargetMode="External" /><Relationship Id="rId8" Type="http://schemas.openxmlformats.org/officeDocument/2006/relationships/hyperlink" Target="http://www.dps.gov.a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5706F-F440-4ED9-B034-CBADAF716B0C}">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279</Words>
  <Characters>1566</Characters>
  <Application>Microsoft Office Word</Application>
  <DocSecurity>0</DocSecurity>
  <Lines>62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2026-06-30T09:00:00Z</dcterms:created>
  <dcterms:modified xsi:type="dcterms:W3CDTF">2026-06-30T09:04:00Z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