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3C5DB89" w14:textId="77777777">
      <w:pPr>
        <w:pStyle w:val="Title"/>
      </w:pPr>
      <w:r w:rsidRPr="002F663C">
        <w:t>NOTIFICATION</w:t>
      </w:r>
    </w:p>
    <w:p w:rsidR="002F663C" w:rsidRPr="002F663C" w:rsidP="00DD3DD7" w14:paraId="5883DC27" w14:textId="77777777">
      <w:pPr>
        <w:pStyle w:val="Title3"/>
      </w:pPr>
      <w:r w:rsidRPr="002F663C">
        <w:t>Addendum</w:t>
      </w:r>
    </w:p>
    <w:p w:rsidR="002F663C" w:rsidP="001E2E4A" w14:paraId="55A1A5A6"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25 June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Switzerland</w:t>
      </w:r>
      <w:r w:rsidRPr="002F663C">
        <w:rPr>
          <w:rFonts w:eastAsia="Calibri" w:cs="Times New Roman"/>
        </w:rPr>
        <w:t>.</w:t>
      </w:r>
    </w:p>
    <w:p w:rsidR="001E2E4A" w:rsidRPr="002F663C" w:rsidP="001E2E4A" w14:paraId="355CB735" w14:textId="77777777">
      <w:pPr>
        <w:rPr>
          <w:rFonts w:eastAsia="Calibri" w:cs="Times New Roman"/>
        </w:rPr>
      </w:pPr>
    </w:p>
    <w:p w:rsidR="002F663C" w:rsidRPr="002F663C" w:rsidP="002F663C" w14:paraId="40ED474B" w14:textId="77777777">
      <w:pPr>
        <w:jc w:val="center"/>
        <w:rPr>
          <w:rFonts w:eastAsia="Calibri" w:cs="Times New Roman"/>
          <w:b/>
        </w:rPr>
      </w:pPr>
      <w:r w:rsidRPr="002F663C">
        <w:rPr>
          <w:rFonts w:eastAsia="Calibri" w:cs="Times New Roman"/>
          <w:b/>
        </w:rPr>
        <w:t>_______________</w:t>
      </w:r>
    </w:p>
    <w:p w:rsidR="002F663C" w:rsidP="002F663C" w14:paraId="69D4D652" w14:textId="77777777">
      <w:pPr>
        <w:rPr>
          <w:rFonts w:eastAsia="Calibri" w:cs="Times New Roman"/>
        </w:rPr>
      </w:pPr>
    </w:p>
    <w:p w:rsidR="00C14444" w:rsidRPr="002F663C" w:rsidP="002F663C" w14:paraId="252EEBF8" w14:textId="77777777">
      <w:pPr>
        <w:rPr>
          <w:rFonts w:eastAsia="Calibri" w:cs="Times New Roman"/>
        </w:rPr>
      </w:pPr>
    </w:p>
    <w:p w:rsidR="002F663C" w:rsidRPr="002F663C" w:rsidP="002F663C" w14:paraId="141F5D51"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Ordinance on Foodstuffs and Utility Articles / Ordinance on Information on Foodstuffs / Ordinance on the Lists of Countries Provided for in the Ordinance on Foodstuffs and Utility Articles</w:t>
      </w:r>
    </w:p>
    <w:p w:rsidR="002F663C" w:rsidRPr="002F663C" w:rsidP="002F663C" w14:paraId="124BA633"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7B66310"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B33A7B9"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CA2FFE4" w14:textId="77777777" w:rsidTr="00E9471B">
        <w:tblPrEx>
          <w:tblW w:w="9049" w:type="dxa"/>
          <w:tblLayout w:type="fixed"/>
          <w:tblLook w:val="04A0"/>
        </w:tblPrEx>
        <w:tc>
          <w:tcPr>
            <w:tcW w:w="851" w:type="dxa"/>
          </w:tcPr>
          <w:p w:rsidR="002F663C" w:rsidRPr="00711F9C" w:rsidP="00C14444" w14:paraId="7B03243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42915627"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5B5E6B4" w14:textId="77777777" w:rsidTr="00E9471B">
        <w:tblPrEx>
          <w:tblW w:w="9049" w:type="dxa"/>
          <w:tblLayout w:type="fixed"/>
          <w:tblLook w:val="04A0"/>
        </w:tblPrEx>
        <w:tc>
          <w:tcPr>
            <w:tcW w:w="851" w:type="dxa"/>
          </w:tcPr>
          <w:p w:rsidR="002F663C" w:rsidRPr="00711F9C" w:rsidP="00C14444" w14:paraId="743FB2F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AC2294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54438976" w14:textId="77777777" w:rsidTr="00E9471B">
        <w:tblPrEx>
          <w:tblW w:w="9049" w:type="dxa"/>
          <w:tblLayout w:type="fixed"/>
          <w:tblLook w:val="04A0"/>
        </w:tblPrEx>
        <w:tc>
          <w:tcPr>
            <w:tcW w:w="851" w:type="dxa"/>
          </w:tcPr>
          <w:p w:rsidR="002F663C" w:rsidRPr="00711F9C" w:rsidP="00C14444" w14:paraId="7E60486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EC770E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1C2B1ACD" w14:textId="77777777" w:rsidTr="00E9471B">
        <w:tblPrEx>
          <w:tblW w:w="9049" w:type="dxa"/>
          <w:tblLayout w:type="fixed"/>
          <w:tblLook w:val="04A0"/>
        </w:tblPrEx>
        <w:tc>
          <w:tcPr>
            <w:tcW w:w="851" w:type="dxa"/>
          </w:tcPr>
          <w:p w:rsidR="002F663C" w:rsidRPr="00711F9C" w:rsidP="00C14444" w14:paraId="3DFD668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D525F9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282C539B" w14:textId="77777777" w:rsidTr="00E9471B">
        <w:tblPrEx>
          <w:tblW w:w="9049" w:type="dxa"/>
          <w:tblLayout w:type="fixed"/>
          <w:tblLook w:val="04A0"/>
        </w:tblPrEx>
        <w:tc>
          <w:tcPr>
            <w:tcW w:w="851" w:type="dxa"/>
          </w:tcPr>
          <w:p w:rsidR="002F663C" w:rsidRPr="00711F9C" w:rsidP="00C14444" w14:paraId="3CAFDB4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17B099B"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21A91F91" w14:textId="77777777" w:rsidTr="00E9471B">
        <w:tblPrEx>
          <w:tblW w:w="9049" w:type="dxa"/>
          <w:tblLayout w:type="fixed"/>
          <w:tblLook w:val="04A0"/>
        </w:tblPrEx>
        <w:tc>
          <w:tcPr>
            <w:tcW w:w="851" w:type="dxa"/>
          </w:tcPr>
          <w:p w:rsidR="002F663C" w:rsidRPr="00711F9C" w:rsidP="00C14444" w14:paraId="4790220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F76FDC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2F37A57"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0137BC7" w14:textId="77777777" w:rsidTr="00E9471B">
        <w:tblPrEx>
          <w:tblW w:w="9049" w:type="dxa"/>
          <w:tblLayout w:type="fixed"/>
          <w:tblLook w:val="04A0"/>
        </w:tblPrEx>
        <w:tc>
          <w:tcPr>
            <w:tcW w:w="851" w:type="dxa"/>
          </w:tcPr>
          <w:p w:rsidR="002F663C" w:rsidRPr="00711F9C" w:rsidP="00C14444" w14:paraId="702CCDD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1E1E550"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5226DBB1"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https://members.wto.org/crnattachments/2026/TBT/CHE/modification/26_03282_00_f.pdf</w:t>
              </w:r>
            </w:hyperlink>
          </w:p>
          <w:p w:rsidR="00082727" w:rsidP="00C14444" w14:paraId="37C706E5" w14:textId="77777777">
            <w:pPr>
              <w:spacing w:before="120" w:after="120"/>
              <w:rPr>
                <w:rFonts w:eastAsia="Calibri" w:cs="Times New Roman"/>
              </w:rPr>
            </w:pPr>
            <w:hyperlink r:id="rId8" w:tgtFrame="_blank" w:history="1">
              <w:r>
                <w:rPr>
                  <w:rFonts w:eastAsia="Calibri" w:cs="Times New Roman"/>
                  <w:color w:val="0000FF"/>
                  <w:u w:val="single"/>
                </w:rPr>
                <w:t>https://members.wto.org/crnattachments/2026/TBT/CHE/modification/26_03282_01_f.pdf</w:t>
              </w:r>
            </w:hyperlink>
          </w:p>
          <w:p w:rsidR="002F663C" w:rsidRPr="002F663C" w:rsidP="00C14444" w14:paraId="696057C1"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19FE14B" w14:textId="77777777" w:rsidTr="00E9471B">
        <w:tblPrEx>
          <w:tblW w:w="9049" w:type="dxa"/>
          <w:tblLayout w:type="fixed"/>
          <w:tblLook w:val="04A0"/>
        </w:tblPrEx>
        <w:tc>
          <w:tcPr>
            <w:tcW w:w="851" w:type="dxa"/>
          </w:tcPr>
          <w:p w:rsidR="002F663C" w:rsidRPr="00711F9C" w:rsidP="00C14444" w14:paraId="76805403"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Pr>
          <w:p w:rsidR="002F663C" w:rsidRPr="002F663C" w:rsidP="00D95F69" w14:paraId="3423E54F" w14:textId="77777777">
            <w:pPr>
              <w:spacing w:before="60" w:after="12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p w:rsidR="002F663C" w:rsidRPr="005C70C8" w:rsidP="00D95F69" w14:paraId="6020E908" w14:textId="77777777">
            <w:pPr>
              <w:spacing w:before="120" w:after="120"/>
              <w:rPr>
                <w:rFonts w:eastAsia="Calibri" w:cs="Times New Roman"/>
                <w:szCs w:val="18"/>
              </w:rPr>
            </w:pPr>
            <w:hyperlink r:id="rId9" w:tgtFrame="_blank" w:history="1">
              <w:r w:rsidRPr="005C70C8">
                <w:rPr>
                  <w:rFonts w:eastAsia="Calibri" w:cs="Times New Roman"/>
                  <w:color w:val="0000FF"/>
                  <w:szCs w:val="18"/>
                  <w:u w:val="single"/>
                </w:rPr>
                <w:t>https://members.wto.org/crnattachments/2026/TBT/CHE/interpretative_guidance/26_03282_00_e.pdf</w:t>
              </w:r>
            </w:hyperlink>
          </w:p>
          <w:p w:rsidR="002F663C" w:rsidRPr="002F663C" w:rsidP="00D95F69" w14:paraId="6998AFDF" w14:textId="77777777">
            <w:pPr>
              <w:spacing w:before="120" w:after="120"/>
              <w:rPr>
                <w:rFonts w:eastAsia="Calibri" w:cs="Times New Roman"/>
                <w:sz w:val="16"/>
                <w:szCs w:val="16"/>
              </w:rPr>
            </w:pPr>
            <w:hyperlink r:id="rId10" w:tgtFrame="_blank" w:history="1">
              <w:r w:rsidRPr="005C70C8">
                <w:rPr>
                  <w:rFonts w:eastAsia="Calibri" w:cs="Times New Roman"/>
                  <w:color w:val="0000FF"/>
                  <w:szCs w:val="18"/>
                  <w:u w:val="single"/>
                </w:rPr>
                <w:t>https://members.wto.org/crnattachments/2026/TBT/CHE/interpretative_guidance/26_03282_02_f.pdf</w:t>
              </w:r>
            </w:hyperlink>
          </w:p>
        </w:tc>
      </w:tr>
      <w:tr w14:paraId="1F2C3C69" w14:textId="77777777" w:rsidTr="00E9471B">
        <w:tblPrEx>
          <w:tblW w:w="9049" w:type="dxa"/>
          <w:tblLayout w:type="fixed"/>
          <w:tblLook w:val="04A0"/>
        </w:tblPrEx>
        <w:tc>
          <w:tcPr>
            <w:tcW w:w="851" w:type="dxa"/>
            <w:tcBorders>
              <w:bottom w:val="double" w:sz="4" w:space="0" w:color="auto"/>
            </w:tcBorders>
          </w:tcPr>
          <w:p w:rsidR="002F663C" w:rsidRPr="00711F9C" w:rsidP="00C14444" w14:paraId="0D92C79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2FF1743"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F163E2A" w14:textId="77777777">
      <w:pPr>
        <w:jc w:val="left"/>
        <w:rPr>
          <w:rFonts w:eastAsia="Calibri" w:cs="Times New Roman"/>
          <w:highlight w:val="yellow"/>
        </w:rPr>
      </w:pPr>
    </w:p>
    <w:p w:rsidR="003971FF" w:rsidRPr="007F6EA2" w:rsidP="00B16ACF" w14:paraId="135BD00A"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modification lists countries that have legally prohibited painful methods for the production of certain foodstuffs of animal origin. During the public consultation (which lasts until October 2026) it is still possible to require the addition of a country to the list by providing the corresponding legal prohibition. Furthermore, import from Countries not listed does not </w:t>
      </w:r>
      <w:r w:rsidRPr="002F663C">
        <w:rPr>
          <w:rFonts w:eastAsia="Calibri" w:cs="Times New Roman"/>
          <w:szCs w:val="18"/>
        </w:rPr>
        <w:t>automatically mean foodstuffs need to be labelled: the FAQ provide information for producers and exporters regarding the labelling requi</w:t>
      </w:r>
      <w:r w:rsidRPr="002F663C">
        <w:rPr>
          <w:rFonts w:eastAsia="Calibri" w:cs="Times New Roman"/>
          <w:szCs w:val="18"/>
        </w:rPr>
        <w:t xml:space="preserve">rements. </w:t>
      </w:r>
    </w:p>
    <w:p w:rsidR="006C5A96" w:rsidP="006C5A96" w14:paraId="4448CFFF" w14:textId="77777777">
      <w:pPr>
        <w:jc w:val="center"/>
        <w:rPr>
          <w:b/>
        </w:rPr>
      </w:pPr>
      <w:r w:rsidRPr="003971FF">
        <w:rPr>
          <w:b/>
        </w:rPr>
        <w:t>__________</w:t>
      </w:r>
    </w:p>
    <w:p w:rsidR="004D4D19" w:rsidP="007F38C2" w14:paraId="3860449A" w14:textId="77777777">
      <w:pPr>
        <w:jc w:val="center"/>
        <w:rPr>
          <w:b/>
        </w:rPr>
      </w:pPr>
    </w:p>
    <w:p w:rsidR="00A1565D" w:rsidP="003971FF" w14:paraId="60348F0D" w14:textId="77777777">
      <w:pPr>
        <w:jc w:val="center"/>
        <w:rPr>
          <w:b/>
        </w:rPr>
      </w:pPr>
    </w:p>
    <w:sectPr w:rsidSect="006C5A96">
      <w:headerReference w:type="even" r:id="rId11"/>
      <w:headerReference w:type="default" r:id="rId12"/>
      <w:footerReference w:type="even" r:id="rId13"/>
      <w:footerReference w:type="default" r:id="rId14"/>
      <w:headerReference w:type="first" r:id="rId15"/>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FA3B790"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51AA5FA"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F5123" w:rsidP="00ED54E0" w14:paraId="7C8935B7" w14:textId="77777777">
      <w:r>
        <w:separator/>
      </w:r>
    </w:p>
  </w:footnote>
  <w:footnote w:type="continuationSeparator" w:id="1">
    <w:p w:rsidR="00CF5123" w:rsidP="00ED54E0" w14:paraId="179A45AC" w14:textId="77777777">
      <w:r>
        <w:continuationSeparator/>
      </w:r>
    </w:p>
  </w:footnote>
  <w:footnote w:id="2">
    <w:p w:rsidR="007F6EA2" w14:paraId="2327B8F8"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3DFE85BE"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685DA728" w14:textId="77777777">
    <w:pPr>
      <w:pStyle w:val="Header"/>
      <w:pBdr>
        <w:bottom w:val="single" w:sz="4" w:space="1" w:color="auto"/>
      </w:pBdr>
      <w:tabs>
        <w:tab w:val="clear" w:pos="4513"/>
        <w:tab w:val="clear" w:pos="9027"/>
      </w:tabs>
      <w:jc w:val="center"/>
    </w:pPr>
  </w:p>
  <w:p w:rsidR="00DD3DD7" w:rsidRPr="00DD3DD7" w:rsidP="00DD3DD7" w14:paraId="6BE2A14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051919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477CE54E" w14:textId="77777777">
    <w:pPr>
      <w:pStyle w:val="Header"/>
      <w:pBdr>
        <w:bottom w:val="single" w:sz="4" w:space="1" w:color="auto"/>
      </w:pBdr>
      <w:tabs>
        <w:tab w:val="clear" w:pos="4513"/>
        <w:tab w:val="clear" w:pos="9027"/>
      </w:tabs>
      <w:jc w:val="center"/>
    </w:pPr>
    <w:bookmarkStart w:id="3" w:name="spsSymbolHeader"/>
    <w:r w:rsidRPr="00DD3DD7">
      <w:t>G/TBT/N/CHE/285/Add.2</w:t>
    </w:r>
    <w:bookmarkEnd w:id="3"/>
  </w:p>
  <w:p w:rsidR="00DD3DD7" w:rsidRPr="00DD3DD7" w:rsidP="00DD3DD7" w14:paraId="1D75BE40" w14:textId="77777777">
    <w:pPr>
      <w:pStyle w:val="Header"/>
      <w:pBdr>
        <w:bottom w:val="single" w:sz="4" w:space="1" w:color="auto"/>
      </w:pBdr>
      <w:tabs>
        <w:tab w:val="clear" w:pos="4513"/>
        <w:tab w:val="clear" w:pos="9027"/>
      </w:tabs>
      <w:jc w:val="center"/>
    </w:pPr>
  </w:p>
  <w:p w:rsidR="00DD3DD7" w:rsidRPr="00DD3DD7" w:rsidP="00DD3DD7" w14:paraId="491059B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134EB1B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78A088C"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7894170"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7A03124" w14:textId="77777777">
          <w:pPr>
            <w:jc w:val="right"/>
            <w:rPr>
              <w:b/>
              <w:color w:val="FF0000"/>
              <w:szCs w:val="16"/>
            </w:rPr>
          </w:pPr>
          <w:r>
            <w:rPr>
              <w:b/>
              <w:color w:val="FF0000"/>
              <w:szCs w:val="16"/>
            </w:rPr>
            <w:t xml:space="preserve"> </w:t>
          </w:r>
        </w:p>
      </w:tc>
    </w:tr>
    <w:tr w14:paraId="5775F610"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576ADDE"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4F8CA4F" w14:textId="77777777">
          <w:pPr>
            <w:jc w:val="right"/>
            <w:rPr>
              <w:b/>
              <w:szCs w:val="16"/>
            </w:rPr>
          </w:pPr>
        </w:p>
      </w:tc>
    </w:tr>
    <w:tr w14:paraId="38AF4725"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36DBAF2"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3A9CEC7" w14:textId="77777777">
          <w:pPr>
            <w:jc w:val="right"/>
            <w:rPr>
              <w:rFonts w:eastAsia="Calibri" w:cs="Times New Roman"/>
              <w:b/>
              <w:szCs w:val="16"/>
            </w:rPr>
          </w:pPr>
          <w:bookmarkStart w:id="4" w:name="bmkSymbols"/>
          <w:r w:rsidRPr="002F663C">
            <w:rPr>
              <w:rFonts w:eastAsia="Calibri" w:cs="Times New Roman"/>
              <w:b/>
              <w:szCs w:val="16"/>
            </w:rPr>
            <w:t>G/TBT/N/CHE/285/Add.2</w:t>
          </w:r>
          <w:bookmarkEnd w:id="4"/>
        </w:p>
        <w:p w:rsidR="00C14444" w:rsidRPr="00C14444" w:rsidP="00C14444" w14:paraId="246E5B3F" w14:textId="77777777">
          <w:pPr>
            <w:jc w:val="center"/>
            <w:rPr>
              <w:szCs w:val="16"/>
            </w:rPr>
          </w:pPr>
        </w:p>
      </w:tc>
    </w:tr>
    <w:tr w14:paraId="6A1399F2"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7492651" w14:textId="77777777"/>
      </w:tc>
      <w:tc>
        <w:tcPr>
          <w:tcW w:w="5448" w:type="dxa"/>
          <w:gridSpan w:val="2"/>
          <w:shd w:val="clear" w:color="auto" w:fill="FFFFFF"/>
          <w:tcMar>
            <w:left w:w="108" w:type="dxa"/>
            <w:right w:w="108" w:type="dxa"/>
          </w:tcMar>
          <w:vAlign w:val="center"/>
        </w:tcPr>
        <w:p w:rsidR="00ED54E0" w:rsidRPr="00182B84" w:rsidP="00425DC5" w14:paraId="0C4FBD08" w14:textId="77777777">
          <w:pPr>
            <w:jc w:val="right"/>
            <w:rPr>
              <w:szCs w:val="16"/>
            </w:rPr>
          </w:pPr>
          <w:bookmarkStart w:id="5" w:name="bmkDate"/>
          <w:r w:rsidRPr="00182B84">
            <w:rPr>
              <w:szCs w:val="16"/>
            </w:rPr>
            <w:t>25 June 2026</w:t>
          </w:r>
          <w:bookmarkEnd w:id="5"/>
        </w:p>
      </w:tc>
    </w:tr>
    <w:tr w14:paraId="4761C51B"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D05C20B" w14:textId="77777777">
          <w:pPr>
            <w:jc w:val="left"/>
            <w:rPr>
              <w:b/>
            </w:rPr>
          </w:pPr>
          <w:bookmarkStart w:id="6" w:name="bmkSerial"/>
          <w:r>
            <w:rPr>
              <w:rFonts w:ascii="Verdana" w:eastAsia="Verdana" w:hAnsi="Verdana" w:cs="Verdana"/>
              <w:b w:val="0"/>
              <w:color w:val="FF0000"/>
              <w:sz w:val="18"/>
            </w:rPr>
            <w:t>(26-4598)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0F1CD67"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4C937E98"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0CD36ABD"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25B2848B"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16C6C9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23295565">
    <w:abstractNumId w:val="9"/>
  </w:num>
  <w:num w:numId="2" w16cid:durableId="2024820850">
    <w:abstractNumId w:val="7"/>
  </w:num>
  <w:num w:numId="3" w16cid:durableId="800466213">
    <w:abstractNumId w:val="6"/>
  </w:num>
  <w:num w:numId="4" w16cid:durableId="542837566">
    <w:abstractNumId w:val="5"/>
  </w:num>
  <w:num w:numId="5" w16cid:durableId="697434453">
    <w:abstractNumId w:val="4"/>
  </w:num>
  <w:num w:numId="6" w16cid:durableId="1710375173">
    <w:abstractNumId w:val="12"/>
  </w:num>
  <w:num w:numId="7" w16cid:durableId="274754310">
    <w:abstractNumId w:val="11"/>
  </w:num>
  <w:num w:numId="8" w16cid:durableId="1270550354">
    <w:abstractNumId w:val="10"/>
  </w:num>
  <w:num w:numId="9" w16cid:durableId="18640523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94342366">
    <w:abstractNumId w:val="13"/>
  </w:num>
  <w:num w:numId="11" w16cid:durableId="1561288792">
    <w:abstractNumId w:val="8"/>
  </w:num>
  <w:num w:numId="12" w16cid:durableId="862477275">
    <w:abstractNumId w:val="3"/>
  </w:num>
  <w:num w:numId="13" w16cid:durableId="1360739798">
    <w:abstractNumId w:val="2"/>
  </w:num>
  <w:num w:numId="14" w16cid:durableId="1489054375">
    <w:abstractNumId w:val="1"/>
  </w:num>
  <w:num w:numId="15" w16cid:durableId="1384527354">
    <w:abstractNumId w:val="0"/>
  </w:num>
  <w:num w:numId="16" w16cid:durableId="42719589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66082"/>
    <w:rsid w:val="00175DD6"/>
    <w:rsid w:val="00182B84"/>
    <w:rsid w:val="001C2A9D"/>
    <w:rsid w:val="001E291F"/>
    <w:rsid w:val="001E2E4A"/>
    <w:rsid w:val="00223DA8"/>
    <w:rsid w:val="00233408"/>
    <w:rsid w:val="00265A0E"/>
    <w:rsid w:val="002661E2"/>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1727"/>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C70C8"/>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5BC"/>
    <w:rsid w:val="00840C2B"/>
    <w:rsid w:val="008739FD"/>
    <w:rsid w:val="00893E85"/>
    <w:rsid w:val="008A0701"/>
    <w:rsid w:val="008B1018"/>
    <w:rsid w:val="008C42D2"/>
    <w:rsid w:val="008E2C13"/>
    <w:rsid w:val="008E372C"/>
    <w:rsid w:val="00915EFF"/>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C3D12"/>
    <w:rsid w:val="00BD269D"/>
    <w:rsid w:val="00BE5468"/>
    <w:rsid w:val="00BF067B"/>
    <w:rsid w:val="00C11EAC"/>
    <w:rsid w:val="00C14444"/>
    <w:rsid w:val="00C15F6D"/>
    <w:rsid w:val="00C2459D"/>
    <w:rsid w:val="00C305D7"/>
    <w:rsid w:val="00C30F2A"/>
    <w:rsid w:val="00C31BE0"/>
    <w:rsid w:val="00C425A5"/>
    <w:rsid w:val="00C43456"/>
    <w:rsid w:val="00C50BF8"/>
    <w:rsid w:val="00C65C0C"/>
    <w:rsid w:val="00C808FC"/>
    <w:rsid w:val="00C90A38"/>
    <w:rsid w:val="00C94EC2"/>
    <w:rsid w:val="00CA5556"/>
    <w:rsid w:val="00CB629C"/>
    <w:rsid w:val="00CD7D97"/>
    <w:rsid w:val="00CE3EE6"/>
    <w:rsid w:val="00CE4BA1"/>
    <w:rsid w:val="00CF5123"/>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4A3DA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members.wto.org/crnattachments/2026/TBT/CHE/interpretative_guidance/26_03282_02_f.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CHE/modification/26_03282_00_f.pdf" TargetMode="External" /><Relationship Id="rId8" Type="http://schemas.openxmlformats.org/officeDocument/2006/relationships/hyperlink" Target="https://members.wto.org/crnattachments/2026/TBT/CHE/modification/26_03282_01_f.pdf" TargetMode="External" /><Relationship Id="rId9" Type="http://schemas.openxmlformats.org/officeDocument/2006/relationships/hyperlink" Target="https://members.wto.org/crnattachments/2026/TBT/CHE/interpretative_guidance/26_03282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A204A-B185-4812-86F9-13F2CBF93610}">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283</Words>
  <Characters>2004</Characters>
  <Application>Microsoft Office Word</Application>
  <DocSecurity>0</DocSecurity>
  <Lines>64</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2026-06-25T10:38:00Z</dcterms:created>
  <dcterms:modified xsi:type="dcterms:W3CDTF">2026-06-25T11:49:00Z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