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E73D20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C4D412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AC9D44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E7042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BE28B5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D07EAF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03CCAF5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1A6DE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BE846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EEAB23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CC3F4C5" w14:textId="77777777">
            <w:r w:rsidRPr="00C379C8">
              <w:t>Ministry of Industry and Trade</w:t>
            </w:r>
          </w:p>
          <w:p w:rsidR="00EE3A11" w:rsidRPr="00C379C8" w:rsidP="000C3B6C" w14:paraId="64920F04" w14:textId="77777777">
            <w:r w:rsidRPr="00C379C8">
              <w:t>21 Ngo Quyen St., Hanoi, Viet Nam</w:t>
            </w:r>
          </w:p>
          <w:p w:rsidR="00EE3A11" w:rsidRPr="00C379C8" w:rsidP="000C3B6C" w14:paraId="52570A68" w14:textId="77777777">
            <w:r w:rsidRPr="00C379C8">
              <w:t>Tel.: (84-24) 66578566</w:t>
            </w:r>
          </w:p>
          <w:p w:rsidR="00EE3A11" w:rsidRPr="00C379C8" w:rsidP="000C3B6C" w14:paraId="70371E95" w14:textId="77777777">
            <w:r w:rsidRPr="00C379C8">
              <w:t>Fax: (84-24) 22205038</w:t>
            </w:r>
          </w:p>
          <w:p w:rsidR="00EE3A11" w:rsidRPr="00C379C8" w:rsidP="000C3B6C" w14:paraId="0D9D1C10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Kiennv@moit.gov.vn</w:t>
              </w:r>
            </w:hyperlink>
          </w:p>
          <w:p w:rsidR="00EE3A11" w:rsidRPr="00C379C8" w:rsidP="000C3B6C" w14:paraId="5F4A54DF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http://www.cuchoachat.gov.vn</w:t>
              </w:r>
            </w:hyperlink>
          </w:p>
        </w:tc>
      </w:tr>
      <w:tr w14:paraId="6EC6A2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B89F3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AC1903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06F7C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62CF2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AB0EC8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Industrial sodium hydroxide (NaOH) (</w:t>
            </w:r>
            <w:r w:rsidRPr="00C379C8" w:rsidR="00EE3A11">
              <w:rPr>
                <w:b/>
                <w:bCs/>
              </w:rPr>
              <w:t xml:space="preserve">HS </w:t>
            </w:r>
            <w:r w:rsidRPr="00C379C8" w:rsidR="00EE3A11">
              <w:t>28151100; 28151200); Industrial Poly aluminium chloride (PAC) (HS 38249999); Industrial ammonia (NH3)(HS 28142000).</w:t>
            </w:r>
          </w:p>
        </w:tc>
      </w:tr>
      <w:tr w14:paraId="7CAABE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FE380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6B7644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- Title: Draft Circular on Amendments to National Technical Regulations on the Quality of Industrial Sodium Hydroxide, Poly Aluminium Chloride (PAC), and Ammonia include:</w:t>
            </w:r>
          </w:p>
          <w:p w:rsidR="00EE3A11" w:rsidRPr="00C379C8" w:rsidP="002F6A28" w14:paraId="248E6B35" w14:textId="77777777">
            <w:pPr>
              <w:spacing w:before="120" w:after="120"/>
            </w:pPr>
            <w:r w:rsidRPr="00C379C8">
              <w:t>+ Draft Amendment 1:2026 QCVN 03A:2020/BCT - National technical regulation on quality of industrial sodium hydroxide. (2 Pages);</w:t>
            </w:r>
          </w:p>
          <w:p w:rsidR="00EE3A11" w:rsidRPr="00C379C8" w:rsidP="002F6A28" w14:paraId="06B39651" w14:textId="77777777">
            <w:pPr>
              <w:spacing w:before="120" w:after="120"/>
            </w:pPr>
            <w:r w:rsidRPr="00C379C8">
              <w:t>+ Draft Amendment 1:2026 QCVN 06A</w:t>
            </w:r>
            <w:hyperlink w:anchor="_msocom_1" w:history="1">
              <w:r w:rsidRPr="00C379C8">
                <w:t>[PN1]</w:t>
              </w:r>
            </w:hyperlink>
            <w:r w:rsidRPr="00C379C8">
              <w:t xml:space="preserve"> :2020/BCT – National technical regulation on quality of Poly Aluminium Chloride (PAC) (2 pages);</w:t>
            </w:r>
          </w:p>
          <w:p w:rsidR="00EE3A11" w:rsidRPr="00C379C8" w:rsidP="002F6A28" w14:paraId="329A4E89" w14:textId="77777777">
            <w:pPr>
              <w:spacing w:before="120" w:after="120"/>
            </w:pPr>
            <w:r w:rsidRPr="00C379C8">
              <w:t>+ Draft Amendment 1:2026 QCVN 07A:2020</w:t>
            </w:r>
            <w:hyperlink w:anchor="_msocom_2" w:history="1">
              <w:r w:rsidRPr="00C379C8">
                <w:t>[PN2]</w:t>
              </w:r>
            </w:hyperlink>
            <w:r w:rsidRPr="00C379C8">
              <w:t xml:space="preserve"> /BCT - – National technical regulation on quality of industrial ammonia. (3 Pages)</w:t>
            </w:r>
          </w:p>
          <w:p w:rsidR="00EE3A11" w:rsidRPr="00C379C8" w:rsidP="002F6A28" w14:paraId="64C39E95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Language: Vietnamese</w:t>
            </w:r>
          </w:p>
          <w:p w:rsidR="000C3B6C" w:rsidRPr="000C3B6C" w:rsidP="002F6A28" w14:paraId="3FA7988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5192A" w:rsidRPr="00CE6C29" w:rsidP="002F6A28" w14:paraId="1B93BAE1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https://members.wto.org/crnattachments/2026/TBT/VNM/26_02841_00_x.pdf</w:t>
              </w:r>
            </w:hyperlink>
          </w:p>
          <w:p w:rsidR="00B5192A" w:rsidRPr="00CE6C29" w:rsidP="002F6A28" w14:paraId="0D750DED" w14:textId="77777777">
            <w:pP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https://members.wto.org/crnattachments/2026/TBT/VNM/26_02841_01_x.pdf</w:t>
              </w:r>
            </w:hyperlink>
          </w:p>
          <w:p w:rsidR="00B5192A" w:rsidRPr="00CE6C29" w:rsidP="002F6A28" w14:paraId="5EA3FBD0" w14:textId="77777777">
            <w:pPr>
              <w:rPr>
                <w:iCs/>
              </w:rPr>
            </w:pPr>
            <w:hyperlink r:id="rId10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https://members.wto.org/crnattachments/2026/TBT/VNM/26_02841_02_x.pdf</w:t>
              </w:r>
            </w:hyperlink>
          </w:p>
          <w:p w:rsidR="00B5192A" w:rsidRPr="00CE6C29" w:rsidP="002F6A28" w14:paraId="540035AD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11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https://members.wto.org/crnattachments/2026/TBT/VNM/26_02841_03_x.pdf</w:t>
              </w:r>
            </w:hyperlink>
          </w:p>
          <w:p w:rsidR="00B5192A" w:rsidRPr="00CE6C29" w:rsidP="002F6A28" w14:paraId="271802E5" w14:textId="77777777">
            <w:pPr>
              <w:rPr>
                <w:iCs/>
              </w:rPr>
            </w:pPr>
            <w:r w:rsidRPr="00CE6C29">
              <w:rPr>
                <w:iCs/>
              </w:rPr>
              <w:t>Ministry of Industry and Trade</w:t>
            </w:r>
          </w:p>
          <w:p w:rsidR="00B5192A" w:rsidRPr="00CE6C29" w:rsidP="002F6A28" w14:paraId="5F33C4E2" w14:textId="77777777">
            <w:pPr>
              <w:rPr>
                <w:iCs/>
              </w:rPr>
            </w:pPr>
            <w:r w:rsidRPr="00CE6C29">
              <w:rPr>
                <w:iCs/>
              </w:rPr>
              <w:t>21 Ngo Quyen St., Hanoi, Viet Nam</w:t>
            </w:r>
          </w:p>
          <w:p w:rsidR="00B5192A" w:rsidRPr="00CE6C29" w:rsidP="002F6A28" w14:paraId="60150D0F" w14:textId="77777777">
            <w:pPr>
              <w:rPr>
                <w:iCs/>
              </w:rPr>
            </w:pPr>
            <w:r w:rsidRPr="00CE6C29">
              <w:rPr>
                <w:iCs/>
              </w:rPr>
              <w:t>Tel.: (84-24) 66578566</w:t>
            </w:r>
          </w:p>
          <w:p w:rsidR="00B5192A" w:rsidRPr="00CE6C29" w:rsidP="002F6A28" w14:paraId="22A2D510" w14:textId="77777777">
            <w:pPr>
              <w:rPr>
                <w:iCs/>
              </w:rPr>
            </w:pPr>
            <w:r w:rsidRPr="00CE6C29">
              <w:rPr>
                <w:iCs/>
              </w:rPr>
              <w:t>Fax: (84-24) 22205038</w:t>
            </w:r>
          </w:p>
          <w:p w:rsidR="00B5192A" w:rsidRPr="00CE6C29" w:rsidP="002F6A28" w14:paraId="5BD48DC5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Kiennv@moit.gov.vn</w:t>
              </w:r>
            </w:hyperlink>
          </w:p>
          <w:p w:rsidR="00B5192A" w:rsidRPr="00CE6C29" w:rsidP="002F6A28" w14:paraId="044F98E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http://www.cuchoachat.gov.vn</w:t>
              </w:r>
            </w:hyperlink>
          </w:p>
        </w:tc>
      </w:tr>
      <w:tr w14:paraId="00240B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5CE3C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F9AA70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Description of content: The draft Circular introduces Amendment 1:2026 to three existing national technical regulations: QCVN 03A:2020/BCT (Industrial sodium hydroxide) , QCVN 06A:2020/BCT (PAC) , and QCVN 07A:2020/BCT (Industrial ammonia).</w:t>
            </w:r>
          </w:p>
          <w:p w:rsidR="00FE448B" w:rsidRPr="00C379C8" w:rsidP="002F6A28" w14:paraId="5B077730" w14:textId="77777777">
            <w:pPr>
              <w:spacing w:before="120" w:after="120"/>
            </w:pPr>
            <w:r w:rsidRPr="00C379C8">
              <w:t>The draft amendments mainly include:</w:t>
            </w:r>
          </w:p>
          <w:p w:rsidR="00FE448B" w:rsidRPr="00C379C8" w:rsidP="002F6A28" w14:paraId="487441A1" w14:textId="77777777">
            <w:pPr>
              <w:spacing w:before="120" w:after="120"/>
            </w:pPr>
            <w:r w:rsidRPr="00C379C8">
              <w:t>• Amendments and updates to requirements on labeling and transportation based on new Decree.</w:t>
            </w:r>
          </w:p>
          <w:p w:rsidR="00FE448B" w:rsidRPr="00C379C8" w:rsidP="002F6A28" w14:paraId="2F06AB7C" w14:textId="77777777">
            <w:pPr>
              <w:spacing w:before="120" w:after="120"/>
            </w:pPr>
            <w:r w:rsidRPr="00C379C8">
              <w:t>• Updating conformity declaration and assessment procedures based on amended Law on Product and Goods Quality (78/2025/QH15)</w:t>
            </w:r>
          </w:p>
          <w:p w:rsidR="00FE448B" w:rsidRPr="00C379C8" w:rsidP="002F6A28" w14:paraId="2DED8066" w14:textId="77777777">
            <w:pPr>
              <w:spacing w:before="120" w:after="120"/>
            </w:pPr>
            <w:r w:rsidRPr="00C379C8">
              <w:t>These draft amendments apply to:</w:t>
            </w:r>
          </w:p>
          <w:p w:rsidR="00FE448B" w:rsidRPr="00C379C8" w:rsidP="002F6A28" w14:paraId="0B63A66B" w14:textId="77777777">
            <w:pPr>
              <w:spacing w:before="120" w:after="120"/>
            </w:pPr>
            <w:r w:rsidRPr="00C379C8">
              <w:t>1. Organizations and individuals manufacturing, importing, trading in, and using industrial sodium hydroxide, PAC, and industrial ammonia;</w:t>
            </w:r>
          </w:p>
          <w:p w:rsidR="00FE448B" w:rsidRPr="00C379C8" w:rsidP="002F6A28" w14:paraId="08F416CA" w14:textId="77777777">
            <w:pPr>
              <w:spacing w:before="120" w:after="120"/>
            </w:pPr>
            <w:r w:rsidRPr="00C379C8">
              <w:t>2. Conformity assessment organizations conducting conformity assessment activities for these products;</w:t>
            </w:r>
          </w:p>
          <w:p w:rsidR="00FE448B" w:rsidRPr="00C379C8" w:rsidP="002F6A28" w14:paraId="171AF48A" w14:textId="77777777">
            <w:pPr>
              <w:spacing w:before="120" w:after="120"/>
            </w:pPr>
            <w:r w:rsidRPr="00C379C8">
              <w:t>3. State management agencies and other relevant organizations and individuals</w:t>
            </w:r>
          </w:p>
        </w:tc>
      </w:tr>
      <w:tr w14:paraId="72B056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DDF90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BA6379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the environment</w:t>
            </w:r>
          </w:p>
        </w:tc>
      </w:tr>
      <w:tr w14:paraId="7615C2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1E968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263B07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57599AC" w14:textId="77777777">
            <w:pPr>
              <w:spacing w:before="120" w:after="120"/>
            </w:pPr>
            <w:r w:rsidRPr="002F6A28">
              <w:t>Relevant documents:</w:t>
            </w:r>
          </w:p>
          <w:p w:rsidR="00EE3A11" w:rsidRPr="002F6A28" w:rsidP="007F13E8" w14:paraId="6B955085" w14:textId="77777777">
            <w:pPr>
              <w:spacing w:before="120" w:after="120"/>
            </w:pPr>
            <w:r w:rsidRPr="002F6A28">
              <w:t>• Law on Standards and Technical Regulations No. 68/2006/QH11, as amended by Law No. 70/2025/QH15;</w:t>
            </w:r>
          </w:p>
          <w:p w:rsidR="00EE3A11" w:rsidRPr="002F6A28" w:rsidP="007F13E8" w14:paraId="5A3EF3E1" w14:textId="77777777">
            <w:pPr>
              <w:spacing w:before="120" w:after="120"/>
            </w:pPr>
            <w:r w:rsidRPr="002F6A28">
              <w:t>• Law on Product and Goods Quality No. 05/2007/QH12, as amended by Law No. 78/2025/QH15;</w:t>
            </w:r>
          </w:p>
          <w:p w:rsidR="00EE3A11" w:rsidRPr="002F6A28" w:rsidP="007F13E8" w14:paraId="3C1ED86E" w14:textId="77777777">
            <w:pPr>
              <w:spacing w:before="120" w:after="120"/>
            </w:pPr>
            <w:r w:rsidRPr="002F6A28">
              <w:t>• Law on Chemicals, No. 69/2025/QH15;</w:t>
            </w:r>
          </w:p>
          <w:p w:rsidR="00EE3A11" w:rsidRPr="002F6A28" w:rsidP="007F13E8" w14:paraId="0661B7B3" w14:textId="77777777">
            <w:pPr>
              <w:spacing w:before="120" w:after="120"/>
            </w:pPr>
            <w:r w:rsidRPr="002F6A28">
              <w:t>• Decree No. 37/2026/ND-CP detailing the implementation of the Law on Product and Goods Quality;</w:t>
            </w:r>
          </w:p>
          <w:p w:rsidR="00EE3A11" w:rsidRPr="002F6A28" w:rsidP="007F13E8" w14:paraId="6DD1094B" w14:textId="77777777">
            <w:pPr>
              <w:spacing w:before="120" w:after="120"/>
            </w:pPr>
            <w:r w:rsidRPr="002F6A28">
              <w:t>• Decree No. 22/2026/ND-CP detailing the implementation of the Law on Standards and Technical Regulations;</w:t>
            </w:r>
          </w:p>
          <w:p w:rsidR="00EE3A11" w:rsidRPr="002F6A28" w:rsidP="007F13E8" w14:paraId="075E7617" w14:textId="77777777">
            <w:pPr>
              <w:spacing w:before="120" w:after="120"/>
            </w:pPr>
            <w:r w:rsidRPr="002F6A28">
              <w:t>• Decree No. 34/2024/ND-CP and Decree No. 161/2024/ND-CP list of dangerous goods, transport of dangerous goods and procedures for issuance of licenses or certificates of completion of training programs for drivers or escorts transporting dangerous goods by road.</w:t>
            </w:r>
          </w:p>
          <w:p w:rsidR="00EE3A11" w:rsidRPr="002F6A28" w:rsidP="007F13E8" w14:paraId="4DE4FCF0" w14:textId="77777777">
            <w:pPr>
              <w:spacing w:before="120" w:after="120"/>
            </w:pPr>
            <w:r w:rsidRPr="002F6A28">
              <w:t>• Circular No. 14/2026/TT-BKHCN on conformity assessment and declaration;</w:t>
            </w:r>
          </w:p>
          <w:p w:rsidR="00EE3A11" w:rsidRPr="002F6A28" w:rsidP="007F13E8" w14:paraId="64C85FF2" w14:textId="77777777">
            <w:pPr>
              <w:spacing w:before="120" w:after="120"/>
            </w:pPr>
            <w:r w:rsidRPr="002F6A28">
              <w:t>• Existing regulations: QCVN 03A:2020/BCT, QCVN 06A:2020/BCT, and QCVN 07A:2020/BCT.</w:t>
            </w:r>
          </w:p>
        </w:tc>
      </w:tr>
      <w:tr w14:paraId="588169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BC6E4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829BCA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 July 2026</w:t>
            </w:r>
          </w:p>
          <w:p w:rsidR="00EE3A11" w:rsidRPr="002F6A28" w:rsidP="008953C4" w14:paraId="5436E1C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July 2026</w:t>
            </w:r>
          </w:p>
        </w:tc>
      </w:tr>
      <w:tr w14:paraId="6BFE99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7C613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4F84FF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521300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27 June 2026</w:t>
            </w:r>
          </w:p>
          <w:p w:rsidR="000C3B6C" w:rsidRPr="00E3324D" w:rsidP="000C3B6C" w14:paraId="253BEF8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76010D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B72CDF1" w14:textId="77777777">
            <w:r w:rsidRPr="00CE6C29">
              <w:t>Ministry of Industry and Trade</w:t>
            </w:r>
          </w:p>
          <w:p w:rsidR="00CE6C29" w:rsidRPr="00CE6C29" w:rsidP="000C3B6C" w14:paraId="4E53551E" w14:textId="77777777">
            <w:r w:rsidRPr="00CE6C29">
              <w:t>Add: 21 Ngo Quyen St., Hanoi, Viet Nam</w:t>
            </w:r>
          </w:p>
          <w:p w:rsidR="00CE6C29" w:rsidRPr="00CE6C29" w:rsidP="000C3B6C" w14:paraId="6DF52D12" w14:textId="77777777">
            <w:r w:rsidRPr="00CE6C29">
              <w:t>Tel.: (84-24) 66578566</w:t>
            </w:r>
          </w:p>
          <w:p w:rsidR="00CE6C29" w:rsidRPr="00CE6C29" w:rsidP="000C3B6C" w14:paraId="71CF0F2F" w14:textId="77777777">
            <w:r w:rsidRPr="00CE6C29">
              <w:t>Fax: (84-24) 22205038</w:t>
            </w:r>
          </w:p>
          <w:p w:rsidR="00CE6C29" w:rsidRPr="00CE6C29" w:rsidP="000C3B6C" w14:paraId="2F8683D3" w14:textId="77777777"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http://www.cuchoachat.gov.vn</w:t>
              </w:r>
            </w:hyperlink>
          </w:p>
          <w:p w:rsidR="00CE6C29" w:rsidRPr="00CE6C29" w:rsidP="000C3B6C" w14:paraId="567BF1F8" w14:textId="77777777">
            <w:pPr>
              <w:spacing w:after="120"/>
            </w:pPr>
            <w:r w:rsidRPr="00CE6C29">
              <w:t xml:space="preserve">Or can download at: </w:t>
            </w:r>
            <w:hyperlink r:id="rId12" w:tgtFrame="_blank" w:history="1">
              <w:r w:rsidRPr="00CE6C29">
                <w:rPr>
                  <w:color w:val="0000FF"/>
                  <w:u w:val="single"/>
                </w:rPr>
                <w:t>https://cuchoachat.gov.vn/tin-tuc/lay-y-kien-doi-voi-du-thao-thong-tu-ban-hanh-cac-sua-doi-quy-chuan-ky-thuat-quoc-gia.html</w:t>
              </w:r>
            </w:hyperlink>
          </w:p>
        </w:tc>
      </w:tr>
    </w:tbl>
    <w:p w:rsidR="00EE3A11" w:rsidRPr="002F6A28" w:rsidP="00887259" w14:paraId="214FC3E2" w14:textId="77777777">
      <w:pPr>
        <w:jc w:val="center"/>
      </w:pPr>
    </w:p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1F02F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0B840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4BC186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E444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71FEF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F2610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261F7D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6FCA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G/TBT/N/VNM/410</w:t>
    </w:r>
    <w:bookmarkEnd w:id="0"/>
  </w:p>
  <w:p w:rsidR="009239F7" w:rsidRPr="002F6A28" w:rsidP="009239F7" w14:paraId="1DB595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A2BE0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605A863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D2D46D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6383A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BD748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9CDB29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D03D5D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72E6461" w14:textId="77777777">
          <w:pPr>
            <w:jc w:val="right"/>
            <w:rPr>
              <w:b/>
              <w:szCs w:val="16"/>
            </w:rPr>
          </w:pPr>
        </w:p>
      </w:tc>
    </w:tr>
    <w:tr w14:paraId="4DD2A2D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348D3B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BEE3E2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G/TBT/N/VNM/410</w:t>
          </w:r>
          <w:bookmarkEnd w:id="2"/>
        </w:p>
      </w:tc>
    </w:tr>
    <w:tr w14:paraId="7A311FE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BD57E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E1742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June 2026</w:t>
          </w:r>
          <w:bookmarkEnd w:id="3"/>
          <w:bookmarkEnd w:id="4"/>
        </w:p>
      </w:tc>
    </w:tr>
    <w:tr w14:paraId="559CACE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9A2D6A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(26-4013)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711EC2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0A4971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6A281A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355763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545EE6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86931574">
    <w:abstractNumId w:val="9"/>
  </w:num>
  <w:num w:numId="2" w16cid:durableId="96874966">
    <w:abstractNumId w:val="7"/>
  </w:num>
  <w:num w:numId="3" w16cid:durableId="98136950">
    <w:abstractNumId w:val="6"/>
  </w:num>
  <w:num w:numId="4" w16cid:durableId="1167328055">
    <w:abstractNumId w:val="5"/>
  </w:num>
  <w:num w:numId="5" w16cid:durableId="1160076019">
    <w:abstractNumId w:val="4"/>
  </w:num>
  <w:num w:numId="6" w16cid:durableId="688873571">
    <w:abstractNumId w:val="12"/>
  </w:num>
  <w:num w:numId="7" w16cid:durableId="1846554286">
    <w:abstractNumId w:val="11"/>
  </w:num>
  <w:num w:numId="8" w16cid:durableId="1090737573">
    <w:abstractNumId w:val="10"/>
  </w:num>
  <w:num w:numId="9" w16cid:durableId="2691628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5793287">
    <w:abstractNumId w:val="13"/>
  </w:num>
  <w:num w:numId="11" w16cid:durableId="1582792596">
    <w:abstractNumId w:val="8"/>
  </w:num>
  <w:num w:numId="12" w16cid:durableId="1880318658">
    <w:abstractNumId w:val="3"/>
  </w:num>
  <w:num w:numId="13" w16cid:durableId="867526195">
    <w:abstractNumId w:val="2"/>
  </w:num>
  <w:num w:numId="14" w16cid:durableId="2018144009">
    <w:abstractNumId w:val="1"/>
  </w:num>
  <w:num w:numId="15" w16cid:durableId="2074690403">
    <w:abstractNumId w:val="0"/>
  </w:num>
  <w:num w:numId="16" w16cid:durableId="18966269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F6739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C46B2"/>
    <w:rsid w:val="001E291F"/>
    <w:rsid w:val="00204CC3"/>
    <w:rsid w:val="00214E54"/>
    <w:rsid w:val="00233408"/>
    <w:rsid w:val="00247E8A"/>
    <w:rsid w:val="002514C1"/>
    <w:rsid w:val="00267723"/>
    <w:rsid w:val="00270637"/>
    <w:rsid w:val="0027067B"/>
    <w:rsid w:val="002A347D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22B0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192A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E3734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6/TBT/VNM/26_02841_02_x.pdf" TargetMode="External" /><Relationship Id="rId11" Type="http://schemas.openxmlformats.org/officeDocument/2006/relationships/hyperlink" Target="https://members.wto.org/crnattachments/2026/TBT/VNM/26_02841_03_x.pdf" TargetMode="External" /><Relationship Id="rId12" Type="http://schemas.openxmlformats.org/officeDocument/2006/relationships/hyperlink" Target="https://cuchoachat.gov.vn/tin-tuc/lay-y-kien-doi-voi-du-thao-thong-tu-ban-hanh-cac-sua-doi-quy-chuan-ky-thuat-quoc-gia.html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Kiennv@moit.gov.vn" TargetMode="External" /><Relationship Id="rId7" Type="http://schemas.openxmlformats.org/officeDocument/2006/relationships/hyperlink" Target="http://www.cuchoachat.gov.vn" TargetMode="External" /><Relationship Id="rId8" Type="http://schemas.openxmlformats.org/officeDocument/2006/relationships/hyperlink" Target="https://members.wto.org/crnattachments/2026/TBT/VNM/26_02841_00_x.pdf" TargetMode="External" /><Relationship Id="rId9" Type="http://schemas.openxmlformats.org/officeDocument/2006/relationships/hyperlink" Target="https://members.wto.org/crnattachments/2026/TBT/VNM/26_02841_01_x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B1BA1-DCD6-4291-8B3C-057E4896E38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2026-06-01T09:04:00Z</dcterms:created>
  <dcterms:modified xsi:type="dcterms:W3CDTF">2026-06-01T09:12:00Z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