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24C6E1A" w14:textId="77777777">
      <w:pPr>
        <w:pStyle w:val="Title"/>
      </w:pPr>
      <w:r w:rsidRPr="00EF68C9">
        <w:t>NOTIFICACIÓN</w:t>
      </w:r>
    </w:p>
    <w:p w:rsidR="002F663C" w:rsidRPr="00EF68C9" w:rsidP="00D31A79" w14:paraId="3928BC2E" w14:textId="77777777">
      <w:pPr>
        <w:pStyle w:val="Title3"/>
      </w:pPr>
      <w:r w:rsidRPr="00EF68C9">
        <w:t>Addendum</w:t>
      </w:r>
    </w:p>
    <w:p w:rsidR="002F663C" w:rsidP="00B22706" w14:paraId="6AC7F74B" w14:textId="77777777">
      <w:r w:rsidRPr="00EF68C9">
        <w:t>La siguiente comunicación, de fecha 9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1466D622" w14:textId="77777777">
      <w:pPr>
        <w:rPr>
          <w:rFonts w:eastAsia="Calibri" w:cs="Times New Roman"/>
        </w:rPr>
      </w:pPr>
    </w:p>
    <w:p w:rsidR="002F663C" w:rsidRPr="00EF68C9" w:rsidP="00EF68C9" w14:paraId="4831A0C1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32F0F41D" w14:textId="77777777"/>
    <w:p w:rsidR="00B22706" w:rsidRPr="00EF68C9" w:rsidP="00EF68C9" w14:paraId="60D1DADE" w14:textId="77777777"/>
    <w:p w:rsidR="002F663C" w:rsidRPr="00EF68C9" w:rsidP="00EF68C9" w14:paraId="6DC66AC9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RTCR 440: 2010. Reglamento de Inscripción y Control de Medicamentos Biológicos.</w:t>
      </w:r>
    </w:p>
    <w:p w:rsidR="002F663C" w:rsidRPr="00EF68C9" w:rsidP="00EF68C9" w14:paraId="6FFB8FB0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229A4D29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20C437B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DE8123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48EE40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8CEBAF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205EA1A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B108C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4FBF12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9E71CD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96C90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502DD0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66238B1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249DA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64DEA5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4B95F25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C9B74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2C0053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37C4B41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27FC7B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0B1D302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9CC903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31A193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03CCB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074CCB0F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2816BC4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https://tramitescr.meic.go.cr/controlPrevio/BuscarFormulario.asp</w:t>
              </w:r>
            </w:hyperlink>
          </w:p>
          <w:p w:rsidR="005127D6" w:rsidP="00745CBF" w14:paraId="0B4150ED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https://members.wto.org/crnattachments/2026/TBT/CRI/modification/26_01992_00_s.pdf</w:t>
              </w:r>
            </w:hyperlink>
          </w:p>
          <w:p w:rsidR="002F663C" w:rsidRPr="00EF68C9" w14:paraId="63CA4DD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60 días a partir de la notificación</w:t>
            </w:r>
          </w:p>
        </w:tc>
      </w:tr>
      <w:tr w14:paraId="2BEB8DB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7B46051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83ECA81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8D6E4D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06A8203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AE98292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526673" w14:paraId="6B432701" w14:textId="77777777">
            <w:r>
              <w:t>Reforma al decreto ejecutivo No. 37006-S del 15 de noviembre del 2011 RTCR 440: 2010. Reglamento de Inscripción y Control de Medicamentos Biológicos</w:t>
            </w:r>
          </w:p>
          <w:p w:rsidR="00C838A8" w:rsidP="00526673" w14:paraId="0A3C36E5" w14:textId="77777777">
            <w:hyperlink r:id="rId7" w:tgtFrame="_blank" w:history="1">
              <w:r>
                <w:rPr>
                  <w:color w:val="0000FF"/>
                  <w:u w:val="single"/>
                </w:rPr>
                <w:t>https://tramitescr.meic.go.cr/controlPrevio/BuscarFormulario.asp</w:t>
              </w:r>
            </w:hyperlink>
          </w:p>
          <w:p w:rsidR="00C838A8" w:rsidP="00526673" w14:paraId="4312A776" w14:textId="77777777">
            <w:r>
              <w:t>Centro Información de Obstáculos Técnicos al Comercio</w:t>
            </w:r>
          </w:p>
          <w:p w:rsidR="00C838A8" w:rsidP="00526673" w14:paraId="3DAF4384" w14:textId="77777777">
            <w:r>
              <w:t>Ministerio de Economía, Industria y Comercio - MEIC</w:t>
            </w:r>
          </w:p>
          <w:p w:rsidR="00C838A8" w:rsidP="00526673" w14:paraId="07BDFD24" w14:textId="77777777">
            <w:r>
              <w:t>Teléfono: +(506) 2549-1479</w:t>
            </w:r>
          </w:p>
          <w:p w:rsidR="00C838A8" w:rsidP="00526673" w14:paraId="1EA50DEB" w14:textId="77777777">
            <w:r>
              <w:t>Correo Electrónico:</w:t>
            </w:r>
          </w:p>
          <w:p w:rsidR="00C838A8" w:rsidP="00526673" w14:paraId="3D13C0EB" w14:textId="77777777">
            <w:hyperlink r:id="rId9" w:history="1">
              <w:r>
                <w:rPr>
                  <w:color w:val="0000FF"/>
                  <w:u w:val="single"/>
                </w:rPr>
                <w:t>crotc@meic.go.cr</w:t>
              </w:r>
            </w:hyperlink>
          </w:p>
          <w:p w:rsidR="00C838A8" w:rsidP="00526673" w14:paraId="39DCDB53" w14:textId="77777777">
            <w:pPr>
              <w:spacing w:after="120"/>
            </w:pPr>
            <w:hyperlink r:id="rId10" w:history="1">
              <w:r>
                <w:rPr>
                  <w:color w:val="0000FF"/>
                  <w:u w:val="single"/>
                </w:rPr>
                <w:t>msolera@meic.go.cr</w:t>
              </w:r>
            </w:hyperlink>
          </w:p>
        </w:tc>
      </w:tr>
    </w:tbl>
    <w:p w:rsidR="002F663C" w:rsidRPr="00EF68C9" w:rsidP="00EF68C9" w14:paraId="17158584" w14:textId="77777777"/>
    <w:p w:rsidR="003918E9" w:rsidRPr="00F95856" w:rsidP="00B03883" w14:paraId="2FAFCD08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Se reforman los numerales 4, 5 inciso 5.11 sub inciso b), 8, 9 inciso 9.4.2 y 10 incisos 10.1, 10.3 y 10.4 del artículo 1 del Decreto Ejecutivo Nº 37006-S del 15 de noviembre del 2011 "RTCR 440: 2010. Reglamento de Inscripción y Control de Medicamentos Biológicos", publicado en La Gaceta N° 59 del 22 de marzo del 2012.</w:t>
      </w:r>
    </w:p>
    <w:p w:rsidR="00D60927" w:rsidRPr="00B22706" w:rsidP="003918E9" w14:paraId="0659689A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E6B1E1A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0A60E4B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ECF1FCC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5D5EAB5F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1331618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F517A8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2B133C9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731C9489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61507D" w:rsidP="00583508" w14:paraId="56A886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61507D">
      <w:rPr>
        <w:lang w:val="en-GB"/>
      </w:rPr>
      <w:t>G/TBT/N/CRI/118/Add.4</w:t>
    </w:r>
    <w:bookmarkEnd w:id="7"/>
  </w:p>
  <w:p w:rsidR="00470C19" w:rsidRPr="0061507D" w:rsidP="00583508" w14:paraId="1A3FD2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1D7F3A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D40053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4367515D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DA926BD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FCEC107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6C14DFD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77DBA17A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D5D6517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79CFFF2F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61507D" w:rsidP="00D763A2" w14:paraId="3B7D9F84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61507D">
            <w:rPr>
              <w:rFonts w:eastAsia="Calibri" w:cs="Times New Roman"/>
              <w:b/>
              <w:szCs w:val="16"/>
              <w:lang w:val="en-GB"/>
            </w:rPr>
            <w:t>G/TBT/N/CRI/118/Add.4</w:t>
          </w:r>
          <w:bookmarkEnd w:id="16"/>
        </w:p>
      </w:tc>
    </w:tr>
    <w:tr w14:paraId="44410C6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2FC10E6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B2136D2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10 de abril de 2026</w:t>
          </w:r>
          <w:bookmarkEnd w:id="17"/>
        </w:p>
      </w:tc>
    </w:tr>
    <w:tr w14:paraId="39A0D0B0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E84A2E8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(26-2798)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16A6491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67F945B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972CAC0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3D90748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0F3B74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1999384">
    <w:abstractNumId w:val="9"/>
  </w:num>
  <w:num w:numId="2" w16cid:durableId="455637508">
    <w:abstractNumId w:val="7"/>
  </w:num>
  <w:num w:numId="3" w16cid:durableId="1094283877">
    <w:abstractNumId w:val="6"/>
  </w:num>
  <w:num w:numId="4" w16cid:durableId="121119304">
    <w:abstractNumId w:val="5"/>
  </w:num>
  <w:num w:numId="5" w16cid:durableId="993680605">
    <w:abstractNumId w:val="4"/>
  </w:num>
  <w:num w:numId="6" w16cid:durableId="2028361414">
    <w:abstractNumId w:val="12"/>
  </w:num>
  <w:num w:numId="7" w16cid:durableId="1079135805">
    <w:abstractNumId w:val="11"/>
  </w:num>
  <w:num w:numId="8" w16cid:durableId="1167985387">
    <w:abstractNumId w:val="10"/>
  </w:num>
  <w:num w:numId="9" w16cid:durableId="14814561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9145265">
    <w:abstractNumId w:val="13"/>
  </w:num>
  <w:num w:numId="11" w16cid:durableId="1340696473">
    <w:abstractNumId w:val="8"/>
  </w:num>
  <w:num w:numId="12" w16cid:durableId="1641229276">
    <w:abstractNumId w:val="3"/>
  </w:num>
  <w:num w:numId="13" w16cid:durableId="1245342008">
    <w:abstractNumId w:val="2"/>
  </w:num>
  <w:num w:numId="14" w16cid:durableId="1436291911">
    <w:abstractNumId w:val="1"/>
  </w:num>
  <w:num w:numId="15" w16cid:durableId="117189452">
    <w:abstractNumId w:val="0"/>
  </w:num>
  <w:num w:numId="16" w16cid:durableId="212942767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71915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26673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1507D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C24F9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039E9"/>
    <w:rsid w:val="00915236"/>
    <w:rsid w:val="00943250"/>
    <w:rsid w:val="00951E9B"/>
    <w:rsid w:val="00963A2D"/>
    <w:rsid w:val="00992AEA"/>
    <w:rsid w:val="009A6F54"/>
    <w:rsid w:val="009E7EEA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2508A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E127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msolera@meic.go.c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tramitescr.meic.go.cr/controlPrevio/BuscarFormulario.asp" TargetMode="External" /><Relationship Id="rId8" Type="http://schemas.openxmlformats.org/officeDocument/2006/relationships/hyperlink" Target="https://members.wto.org/crnattachments/2026/TBT/CRI/modification/26_01992_00_s.pdf" TargetMode="External" /><Relationship Id="rId9" Type="http://schemas.openxmlformats.org/officeDocument/2006/relationships/hyperlink" Target="mailto:crotc@meic.go.c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F8600-31A1-4C50-944A-DF790F73E3F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279</Words>
  <Characters>1634</Characters>
  <Application>Microsoft Office Word</Application>
  <DocSecurity>0</DocSecurity>
  <Lines>52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2026-04-10T08:18:00Z</dcterms:created>
  <dcterms:modified xsi:type="dcterms:W3CDTF">2026-04-10T08:29:00Z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