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6813F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D317B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042973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E6669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5B0B0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6602D4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2B6159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392CA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F920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55BE6D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1B338B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61946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7DAE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D991DC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448BE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C572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BC5F4A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Jib cranes (HS code(s): 8426); (ICS code(s): 53.020.20)</w:t>
            </w:r>
          </w:p>
        </w:tc>
      </w:tr>
      <w:tr w14:paraId="535F1F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B3E3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12D0B4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rules for lifting appliances—Part4: Jib cranes; (17 page(s), in Chinese)</w:t>
            </w:r>
          </w:p>
          <w:p w:rsidR="000C3B6C" w:rsidRPr="000C3B6C" w:rsidP="002F6A28" w14:paraId="1815D2E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7331F" w:rsidRPr="00CE6C29" w:rsidP="002F6A28" w14:paraId="1849697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https://members.wto.org/crnattachments/2026/TBT/CHN/26_01624_00_x.pdf</w:t>
              </w:r>
            </w:hyperlink>
          </w:p>
        </w:tc>
      </w:tr>
      <w:tr w14:paraId="28DACD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509F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703BA2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basic safety requirements for the design, manufacturing, installation, modification, maintenance, use, scrapping, inspection, and other aspects of jib cranes.</w:t>
            </w:r>
          </w:p>
          <w:p w:rsidR="00FE448B" w:rsidRPr="00C379C8" w:rsidP="002F6A28" w14:paraId="750A57E4" w14:textId="77777777">
            <w:pPr>
              <w:spacing w:before="120" w:after="120"/>
            </w:pPr>
            <w:r w:rsidRPr="00C379C8">
              <w:t>This document applies to portal slewing cranes (including kangaroo portal slewing crane), port pedestal cranes, high mast crane, fixed-base jib crane, derrick crane and cantilever cranes.</w:t>
            </w:r>
          </w:p>
        </w:tc>
      </w:tr>
      <w:tr w14:paraId="50A5D7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FFE6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030868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31362B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54006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449EC9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305D12B" w14:textId="77777777">
            <w:pPr>
              <w:spacing w:before="120" w:after="120"/>
            </w:pPr>
            <w:r w:rsidRPr="002F6A28">
              <w:t>-</w:t>
            </w:r>
          </w:p>
        </w:tc>
      </w:tr>
      <w:tr w14:paraId="03FF2D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6326E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7D0DA5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54A30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DB886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F83EE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35B683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4B926B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May 2026</w:t>
            </w:r>
          </w:p>
          <w:p w:rsidR="000C3B6C" w:rsidRPr="00E3324D" w:rsidP="000C3B6C" w14:paraId="5E104C6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24FA4D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472D5DF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4838DBA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5E0D783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B02E790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52FEA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1FB78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012E89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BCEA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281E1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C062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E7E21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CE13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G/TBT/N/CHN/2236</w:t>
    </w:r>
    <w:bookmarkEnd w:id="0"/>
  </w:p>
  <w:p w:rsidR="009239F7" w:rsidRPr="002F6A28" w:rsidP="009239F7" w14:paraId="21C18D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65A6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BC1B3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07A1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C8ADB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BE211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E8706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4D1760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A9171D" w14:textId="77777777">
          <w:pPr>
            <w:jc w:val="right"/>
            <w:rPr>
              <w:b/>
              <w:szCs w:val="16"/>
            </w:rPr>
          </w:pPr>
        </w:p>
      </w:tc>
    </w:tr>
    <w:tr w14:paraId="6D60384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2BFF9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5F9709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G/TBT/N/CHN/2236</w:t>
          </w:r>
          <w:bookmarkEnd w:id="2"/>
        </w:p>
      </w:tc>
    </w:tr>
    <w:tr w14:paraId="3DCD810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5CC2B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A6606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March 2026</w:t>
          </w:r>
          <w:bookmarkEnd w:id="3"/>
          <w:bookmarkEnd w:id="4"/>
        </w:p>
      </w:tc>
    </w:tr>
    <w:tr w14:paraId="02E3775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FDAA33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1B409A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D96BB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B65B0A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737AA8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AA6631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4720137">
    <w:abstractNumId w:val="9"/>
  </w:num>
  <w:num w:numId="2" w16cid:durableId="1981692000">
    <w:abstractNumId w:val="7"/>
  </w:num>
  <w:num w:numId="3" w16cid:durableId="1033731115">
    <w:abstractNumId w:val="6"/>
  </w:num>
  <w:num w:numId="4" w16cid:durableId="125047256">
    <w:abstractNumId w:val="5"/>
  </w:num>
  <w:num w:numId="5" w16cid:durableId="1183478002">
    <w:abstractNumId w:val="4"/>
  </w:num>
  <w:num w:numId="6" w16cid:durableId="926038161">
    <w:abstractNumId w:val="12"/>
  </w:num>
  <w:num w:numId="7" w16cid:durableId="2031450461">
    <w:abstractNumId w:val="11"/>
  </w:num>
  <w:num w:numId="8" w16cid:durableId="867258008">
    <w:abstractNumId w:val="10"/>
  </w:num>
  <w:num w:numId="9" w16cid:durableId="18898744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6595724">
    <w:abstractNumId w:val="13"/>
  </w:num>
  <w:num w:numId="11" w16cid:durableId="278416164">
    <w:abstractNumId w:val="8"/>
  </w:num>
  <w:num w:numId="12" w16cid:durableId="1845975650">
    <w:abstractNumId w:val="3"/>
  </w:num>
  <w:num w:numId="13" w16cid:durableId="1238634341">
    <w:abstractNumId w:val="2"/>
  </w:num>
  <w:num w:numId="14" w16cid:durableId="160509268">
    <w:abstractNumId w:val="1"/>
  </w:num>
  <w:num w:numId="15" w16cid:durableId="88796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331F"/>
    <w:rsid w:val="00674CCD"/>
    <w:rsid w:val="00682D50"/>
    <w:rsid w:val="006845EE"/>
    <w:rsid w:val="0068613D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115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C3C6A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62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018271-D4BC-4C92-A0DD-6EFDCC67E5C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2026-03-23T14:04:00Z</dcterms:created>
  <dcterms:modified xsi:type="dcterms:W3CDTF">2026-03-23T14:04:00Z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