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6D04C903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6BA06316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03062B85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24EF386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1EC04FC8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52C1638E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TANZANIA</w:t>
            </w:r>
          </w:p>
          <w:p w:rsidR="00F85C99" w:rsidRPr="002F6A28" w:rsidP="002F6A28" w14:paraId="60151C65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131577F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8541FAA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1E4F787A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69CDB13E" w14:textId="77777777">
            <w:pPr>
              <w:spacing w:after="120"/>
            </w:pPr>
            <w:r w:rsidRPr="00C379C8">
              <w:t>Tanzania Bureau of Standards</w:t>
            </w:r>
          </w:p>
        </w:tc>
      </w:tr>
      <w:tr w14:paraId="640BAC4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9A7C31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73F39E45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4579B7E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EDC4F19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54D333DE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Sanitary towels (pads) and tampons, napkins (diapers), napkin liners and similar articles, of any material. (HS code(s): 9619); Textile fabrics (ICS code(s): 59.080.30)</w:t>
            </w:r>
          </w:p>
        </w:tc>
      </w:tr>
      <w:tr w14:paraId="2295133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9919E44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12718620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DTZS 4950: 2026, Textiles - Disposable menstrual Panty - Specification, First Edition; (14 page(s), in English)</w:t>
            </w:r>
          </w:p>
          <w:p w:rsidR="000C3B6C" w:rsidRPr="000C3B6C" w:rsidP="002F6A28" w14:paraId="283330ED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094675" w:rsidRPr="00CE6C29" w:rsidP="002F6A28" w14:paraId="4EE8A985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https://members.wto.org/crnattachments/2026/TBT/TZA/26_01581_00_e.pdf</w:t>
              </w:r>
            </w:hyperlink>
          </w:p>
          <w:p w:rsidR="00094675" w:rsidRPr="00CE6C29" w:rsidP="002F6A28" w14:paraId="4EBC40B6" w14:textId="77777777">
            <w:pPr>
              <w:rPr>
                <w:iCs/>
              </w:rPr>
            </w:pPr>
            <w:r w:rsidRPr="00CE6C29">
              <w:rPr>
                <w:iCs/>
              </w:rPr>
              <w:t>Tanzania Bureau of Standards</w:t>
            </w:r>
          </w:p>
          <w:p w:rsidR="00094675" w:rsidRPr="00CE6C29" w:rsidP="002F6A28" w14:paraId="270B6773" w14:textId="77777777">
            <w:pPr>
              <w:rPr>
                <w:iCs/>
              </w:rPr>
            </w:pPr>
            <w:r w:rsidRPr="00CE6C29">
              <w:rPr>
                <w:iCs/>
              </w:rPr>
              <w:t>Ubungo</w:t>
            </w:r>
            <w:r w:rsidRPr="00CE6C29">
              <w:rPr>
                <w:iCs/>
              </w:rPr>
              <w:t>, Morogoro Road/Sam Nujoma Road</w:t>
            </w:r>
          </w:p>
          <w:p w:rsidR="00094675" w:rsidRPr="00961081" w:rsidP="002F6A28" w14:paraId="7B8C7EBD" w14:textId="77777777">
            <w:pPr>
              <w:rPr>
                <w:iCs/>
                <w:lang w:val="es-ES"/>
              </w:rPr>
            </w:pPr>
            <w:r w:rsidRPr="00961081">
              <w:rPr>
                <w:iCs/>
                <w:lang w:val="es-ES"/>
              </w:rPr>
              <w:t>P. O. Box 9524</w:t>
            </w:r>
          </w:p>
          <w:p w:rsidR="00094675" w:rsidRPr="00961081" w:rsidP="002F6A28" w14:paraId="57E7224D" w14:textId="77777777">
            <w:pPr>
              <w:rPr>
                <w:iCs/>
                <w:lang w:val="es-ES"/>
              </w:rPr>
            </w:pPr>
            <w:r w:rsidRPr="00961081">
              <w:rPr>
                <w:iCs/>
                <w:lang w:val="es-ES"/>
              </w:rPr>
              <w:t>DAR ES SALAAM, TANZANIA</w:t>
            </w:r>
          </w:p>
          <w:p w:rsidR="00094675" w:rsidRPr="00961081" w:rsidP="002F6A28" w14:paraId="591BD7BC" w14:textId="77777777">
            <w:pPr>
              <w:rPr>
                <w:iCs/>
                <w:lang w:val="es-ES"/>
              </w:rPr>
            </w:pPr>
            <w:r w:rsidRPr="00961081">
              <w:rPr>
                <w:iCs/>
                <w:lang w:val="es-ES"/>
              </w:rPr>
              <w:t>Tel. No: +255 22 245 0298/+255 22 245 0206</w:t>
            </w:r>
          </w:p>
          <w:p w:rsidR="00094675" w:rsidRPr="00961081" w:rsidP="002F6A28" w14:paraId="1C30397D" w14:textId="77777777">
            <w:pPr>
              <w:rPr>
                <w:iCs/>
                <w:lang w:val="es-ES"/>
              </w:rPr>
            </w:pPr>
            <w:r w:rsidRPr="00961081">
              <w:rPr>
                <w:iCs/>
                <w:lang w:val="es-ES"/>
              </w:rPr>
              <w:t xml:space="preserve">Email: </w:t>
            </w:r>
            <w:hyperlink r:id="rId7" w:history="1">
              <w:r w:rsidRPr="00961081">
                <w:rPr>
                  <w:iCs/>
                  <w:color w:val="0000FF"/>
                  <w:u w:val="single"/>
                  <w:lang w:val="es-ES"/>
                </w:rPr>
                <w:t>nep@tbs.go.tz</w:t>
              </w:r>
            </w:hyperlink>
          </w:p>
          <w:p w:rsidR="00094675" w:rsidRPr="00CE6C29" w:rsidP="002F6A28" w14:paraId="011A435C" w14:textId="77777777">
            <w:pPr>
              <w:rPr>
                <w:iCs/>
              </w:rPr>
            </w:pPr>
            <w:r w:rsidRPr="00CE6C29">
              <w:rPr>
                <w:iCs/>
              </w:rPr>
              <w:t>Website: www.tbs.go.tz</w:t>
            </w:r>
          </w:p>
          <w:p w:rsidR="00094675" w:rsidRPr="00CE6C29" w:rsidP="002F6A28" w14:paraId="6796D6D1" w14:textId="77777777">
            <w:pPr>
              <w:rPr>
                <w:iCs/>
              </w:rPr>
            </w:pPr>
            <w:r w:rsidRPr="00CE6C29">
              <w:rPr>
                <w:iCs/>
              </w:rPr>
              <w:t>Telefax: +255 22 2450959</w:t>
            </w:r>
          </w:p>
          <w:p w:rsidR="00094675" w:rsidRPr="00CE6C29" w:rsidP="002F6A28" w14:paraId="20BC0B30" w14:textId="77777777">
            <w:pPr>
              <w:rPr>
                <w:iCs/>
              </w:rPr>
            </w:pPr>
            <w:r w:rsidRPr="00CE6C29">
              <w:rPr>
                <w:iCs/>
              </w:rPr>
              <w:t xml:space="preserve">E-mail: </w:t>
            </w:r>
            <w:hyperlink r:id="rId8" w:history="1">
              <w:r w:rsidRPr="00CE6C29">
                <w:rPr>
                  <w:iCs/>
                  <w:color w:val="0000FF"/>
                  <w:u w:val="single"/>
                </w:rPr>
                <w:t>info@tbs.go.tz</w:t>
              </w:r>
            </w:hyperlink>
          </w:p>
          <w:p w:rsidR="00094675" w:rsidRPr="00CE6C29" w:rsidP="002F6A28" w14:paraId="6905E7A8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 xml:space="preserve">Website: </w:t>
            </w:r>
            <w:hyperlink r:id="rId9" w:tgtFrame="_blank" w:history="1">
              <w:r w:rsidRPr="00CE6C29">
                <w:rPr>
                  <w:iCs/>
                  <w:color w:val="0000FF"/>
                  <w:u w:val="single"/>
                </w:rPr>
                <w:t>http://www.tbs.go.tz</w:t>
              </w:r>
            </w:hyperlink>
          </w:p>
        </w:tc>
      </w:tr>
      <w:tr w14:paraId="6A80972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C0EF02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741F294E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Tanzania Standard covers the requirements, sampling and test methods for Disposable menstrual panty.</w:t>
            </w:r>
          </w:p>
        </w:tc>
      </w:tr>
      <w:tr w14:paraId="4F1745A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234DE0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2136D1B1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Quality requirements; Reducing trade barriers and facilitating trade</w:t>
            </w:r>
          </w:p>
        </w:tc>
      </w:tr>
      <w:tr w14:paraId="1231965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4AD7BCA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516E5513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10C28908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26, Textiles – Determination of the conductivity, pH, water soluble matter, chloride and sulphate in aqueous extracts</w:t>
            </w:r>
          </w:p>
          <w:p w:rsidR="00EE3A11" w:rsidRPr="002F6A28" w:rsidP="007F13E8" w14:paraId="120FA431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44; Textiles – Woven or knitted fabrics – Determination of length and width</w:t>
            </w:r>
          </w:p>
          <w:p w:rsidR="00EE3A11" w:rsidRPr="002F6A28" w:rsidP="007F13E8" w14:paraId="7D1AACAF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1823/ISO 21149, Cosmetics — Microbiology — Enumeration and detection of aerobic mesophilic bacteria.</w:t>
            </w:r>
          </w:p>
          <w:p w:rsidR="00EE3A11" w:rsidRPr="002F6A28" w:rsidP="007F13E8" w14:paraId="035FC152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1825, Cosmetics — Microbiology — Detection of Escherichia coli.</w:t>
            </w:r>
          </w:p>
          <w:p w:rsidR="00EE3A11" w:rsidRPr="002F6A28" w:rsidP="007F13E8" w14:paraId="0B881121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1826/ISO 22717, Cosmetics — Microbiology — Detection of pseudomonas aeruginosa.</w:t>
            </w:r>
          </w:p>
          <w:p w:rsidR="00EE3A11" w:rsidRPr="002F6A28" w:rsidP="007F13E8" w14:paraId="7E05C426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1827/ISO 22718, Cosmetics — Microbiology — Detection of staphylococcus aureus.</w:t>
            </w:r>
          </w:p>
          <w:p w:rsidR="00EE3A11" w:rsidRPr="002F6A28" w:rsidP="007F13E8" w14:paraId="3E42E99B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1830/ISO 18416, Cosmetics — Microbiology — Detection of candida albicans.</w:t>
            </w:r>
          </w:p>
          <w:p w:rsidR="00EE3A11" w:rsidRPr="002F6A28" w:rsidP="007F13E8" w14:paraId="2808A644" w14:textId="417D8D61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1968-5/ISO 10993 – 5, Biological evaluation of medical devices</w:t>
            </w:r>
            <w:r w:rsidR="00735EF3">
              <w:t xml:space="preserve"> </w:t>
            </w:r>
            <w:r w:rsidRPr="002F6A28">
              <w:t>Part 5: Tests for in vitro cytotoxicity</w:t>
            </w:r>
          </w:p>
          <w:p w:rsidR="00EE3A11" w:rsidRPr="002F6A28" w:rsidP="007F13E8" w14:paraId="6EDF5910" w14:textId="4F1BE1D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1968-10/ISO 10993 – 10, Biological evaluation of medical devices</w:t>
            </w:r>
            <w:r w:rsidR="00735EF3">
              <w:t xml:space="preserve"> </w:t>
            </w:r>
            <w:r w:rsidRPr="002F6A28">
              <w:t>Part 10: Tests for skin sensitization</w:t>
            </w:r>
          </w:p>
          <w:p w:rsidR="00EE3A11" w:rsidRPr="002F6A28" w:rsidP="007F13E8" w14:paraId="0968BD44" w14:textId="7BB3F2FB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1968-12/ISO 10993 – 12, Biological evaluation of medical devices</w:t>
            </w:r>
            <w:r w:rsidR="00735EF3">
              <w:t xml:space="preserve"> </w:t>
            </w:r>
            <w:r w:rsidRPr="002F6A28">
              <w:t>Part 12: Sample preparation and reference materials</w:t>
            </w:r>
          </w:p>
        </w:tc>
      </w:tr>
      <w:tr w14:paraId="1FFCB66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13609F9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7CD7D2A6" w14:textId="14F987DE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 and notified</w:t>
            </w:r>
          </w:p>
          <w:p w:rsidR="00EE3A11" w:rsidRPr="002F6A28" w:rsidP="008953C4" w14:paraId="7EB9263C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5BBF1FC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3CEF12F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3AB8783C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51E96718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19 May 2026</w:t>
            </w:r>
          </w:p>
          <w:p w:rsidR="000C3B6C" w:rsidRPr="00E3324D" w:rsidP="000C3B6C" w14:paraId="0224E0A2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5BCA6351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7E510AAB" w14:textId="77777777">
            <w:r w:rsidRPr="00CE6C29">
              <w:t>Contact person(s):</w:t>
            </w:r>
          </w:p>
          <w:p w:rsidR="00CE6C29" w:rsidRPr="00CE6C29" w:rsidP="000C3B6C" w14:paraId="061336B7" w14:textId="77777777">
            <w:r w:rsidRPr="00CE6C29">
              <w:t xml:space="preserve">Ms. Bahati </w:t>
            </w:r>
            <w:r w:rsidRPr="00CE6C29">
              <w:t>Samillani</w:t>
            </w:r>
            <w:r w:rsidRPr="00CE6C29">
              <w:t xml:space="preserve"> (NEP officer) and Mr. </w:t>
            </w:r>
            <w:r w:rsidRPr="00CE6C29">
              <w:t>Clavery</w:t>
            </w:r>
            <w:r w:rsidRPr="00CE6C29">
              <w:t xml:space="preserve"> </w:t>
            </w:r>
            <w:r w:rsidRPr="00CE6C29">
              <w:t>Chausi</w:t>
            </w:r>
          </w:p>
          <w:p w:rsidR="00CE6C29" w:rsidRPr="00CE6C29" w:rsidP="000C3B6C" w14:paraId="2A26AFDF" w14:textId="77777777">
            <w:r w:rsidRPr="00CE6C29">
              <w:t>Tanzania Bureau of Standards (TBS)</w:t>
            </w:r>
          </w:p>
          <w:p w:rsidR="00CE6C29" w:rsidRPr="00961081" w:rsidP="000C3B6C" w14:paraId="2935C9FE" w14:textId="77777777">
            <w:pPr>
              <w:rPr>
                <w:lang w:val="es-ES"/>
              </w:rPr>
            </w:pPr>
            <w:r w:rsidRPr="00961081">
              <w:rPr>
                <w:lang w:val="es-ES"/>
              </w:rPr>
              <w:t>Morogoro</w:t>
            </w:r>
            <w:r w:rsidRPr="00961081">
              <w:rPr>
                <w:lang w:val="es-ES"/>
              </w:rPr>
              <w:t xml:space="preserve">/Sam Nujoma Road, </w:t>
            </w:r>
            <w:r w:rsidRPr="00961081">
              <w:rPr>
                <w:lang w:val="es-ES"/>
              </w:rPr>
              <w:t>Ubungo</w:t>
            </w:r>
          </w:p>
          <w:p w:rsidR="00CE6C29" w:rsidRPr="00961081" w:rsidP="000C3B6C" w14:paraId="0F92CFCC" w14:textId="77777777">
            <w:pPr>
              <w:rPr>
                <w:lang w:val="es-ES"/>
              </w:rPr>
            </w:pPr>
            <w:r w:rsidRPr="00961081">
              <w:rPr>
                <w:lang w:val="es-ES"/>
              </w:rPr>
              <w:t>P O Box 9524</w:t>
            </w:r>
          </w:p>
          <w:p w:rsidR="00CE6C29" w:rsidRPr="00961081" w:rsidP="000C3B6C" w14:paraId="0E3A7345" w14:textId="77777777">
            <w:pPr>
              <w:rPr>
                <w:lang w:val="es-ES"/>
              </w:rPr>
            </w:pPr>
            <w:r w:rsidRPr="00961081">
              <w:rPr>
                <w:lang w:val="es-ES"/>
              </w:rPr>
              <w:t>Dar Es Salaam</w:t>
            </w:r>
          </w:p>
          <w:p w:rsidR="00CE6C29" w:rsidRPr="00961081" w:rsidP="000C3B6C" w14:paraId="7364CD58" w14:textId="77777777">
            <w:pPr>
              <w:rPr>
                <w:lang w:val="es-ES"/>
              </w:rPr>
            </w:pPr>
            <w:r w:rsidRPr="00961081">
              <w:rPr>
                <w:lang w:val="es-ES"/>
              </w:rPr>
              <w:t>Tel: +(255) 22 2450206</w:t>
            </w:r>
          </w:p>
          <w:p w:rsidR="00CE6C29" w:rsidRPr="00961081" w:rsidP="000C3B6C" w14:paraId="7D269A68" w14:textId="77777777">
            <w:pPr>
              <w:rPr>
                <w:lang w:val="es-ES"/>
              </w:rPr>
            </w:pPr>
            <w:r w:rsidRPr="00961081">
              <w:rPr>
                <w:lang w:val="es-ES"/>
              </w:rPr>
              <w:t xml:space="preserve">Email: </w:t>
            </w:r>
            <w:hyperlink r:id="rId7" w:history="1">
              <w:r w:rsidRPr="00961081">
                <w:rPr>
                  <w:color w:val="0000FF"/>
                  <w:u w:val="single"/>
                  <w:lang w:val="es-ES"/>
                </w:rPr>
                <w:t>nep@tbs.go.tz</w:t>
              </w:r>
            </w:hyperlink>
            <w:r w:rsidRPr="00961081">
              <w:rPr>
                <w:lang w:val="es-ES"/>
              </w:rPr>
              <w:t xml:space="preserve">; </w:t>
            </w:r>
            <w:hyperlink r:id="rId10" w:history="1">
              <w:r w:rsidRPr="00961081">
                <w:rPr>
                  <w:color w:val="0000FF"/>
                  <w:u w:val="single"/>
                  <w:lang w:val="es-ES"/>
                </w:rPr>
                <w:t>bahati.samillani@tbs.go.tz</w:t>
              </w:r>
            </w:hyperlink>
          </w:p>
          <w:p w:rsidR="00CE6C29" w:rsidRPr="00CE6C29" w:rsidP="000C3B6C" w14:paraId="4CFE8848" w14:textId="77777777">
            <w:pPr>
              <w:spacing w:after="120"/>
            </w:pPr>
            <w:r w:rsidRPr="00CE6C29">
              <w:t xml:space="preserve">Website: </w:t>
            </w:r>
            <w:hyperlink r:id="rId9" w:tgtFrame="_blank" w:history="1">
              <w:r w:rsidRPr="00CE6C29">
                <w:rPr>
                  <w:color w:val="0000FF"/>
                  <w:u w:val="single"/>
                </w:rPr>
                <w:t>http://www.tbs.go.tz</w:t>
              </w:r>
            </w:hyperlink>
          </w:p>
        </w:tc>
      </w:tr>
    </w:tbl>
    <w:p w:rsidR="00EE3A11" w:rsidRPr="002F6A28" w:rsidP="00887259" w14:paraId="4E32E52A" w14:textId="77777777">
      <w:pPr>
        <w:jc w:val="center"/>
      </w:pPr>
    </w:p>
    <w:sectPr w:rsidSect="00760DB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4824AA0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38A0BBF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22670B23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4B91DD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5CBAF88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0BDD461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42D58052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6FEF02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G/TBT/N/TZA/1557</w:t>
    </w:r>
    <w:bookmarkEnd w:id="0"/>
  </w:p>
  <w:p w:rsidR="009239F7" w:rsidRPr="002F6A28" w:rsidP="009239F7" w14:paraId="3D4F8D3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2FE84AC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7D8A3E36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2B55DF51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6704852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C9355F8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3756ED10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1864E033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70F9B9B9" w14:textId="77777777">
          <w:pPr>
            <w:jc w:val="right"/>
            <w:rPr>
              <w:b/>
              <w:szCs w:val="16"/>
            </w:rPr>
          </w:pPr>
        </w:p>
      </w:tc>
    </w:tr>
    <w:tr w14:paraId="7495B1E4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1CD14639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237FB028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G/TBT/N/TZA/1557</w:t>
          </w:r>
          <w:bookmarkEnd w:id="2"/>
        </w:p>
      </w:tc>
    </w:tr>
    <w:tr w14:paraId="5E89205E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DD65CFC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3B9EB6B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20 March 2026</w:t>
          </w:r>
          <w:bookmarkEnd w:id="3"/>
          <w:bookmarkEnd w:id="4"/>
        </w:p>
      </w:tc>
    </w:tr>
    <w:tr w14:paraId="5F8C49EC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4DAB8E57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(26-2239)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4980716D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251A4E4A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23FCCF15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34A12522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7D3A248D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135251782">
    <w:abstractNumId w:val="9"/>
  </w:num>
  <w:num w:numId="2" w16cid:durableId="1355422589">
    <w:abstractNumId w:val="7"/>
  </w:num>
  <w:num w:numId="3" w16cid:durableId="48237439">
    <w:abstractNumId w:val="6"/>
  </w:num>
  <w:num w:numId="4" w16cid:durableId="1022318287">
    <w:abstractNumId w:val="5"/>
  </w:num>
  <w:num w:numId="5" w16cid:durableId="881943258">
    <w:abstractNumId w:val="4"/>
  </w:num>
  <w:num w:numId="6" w16cid:durableId="929654121">
    <w:abstractNumId w:val="12"/>
  </w:num>
  <w:num w:numId="7" w16cid:durableId="1047293458">
    <w:abstractNumId w:val="11"/>
  </w:num>
  <w:num w:numId="8" w16cid:durableId="228809977">
    <w:abstractNumId w:val="10"/>
  </w:num>
  <w:num w:numId="9" w16cid:durableId="123300870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66819923">
    <w:abstractNumId w:val="13"/>
  </w:num>
  <w:num w:numId="11" w16cid:durableId="1572933562">
    <w:abstractNumId w:val="8"/>
  </w:num>
  <w:num w:numId="12" w16cid:durableId="469173415">
    <w:abstractNumId w:val="3"/>
  </w:num>
  <w:num w:numId="13" w16cid:durableId="1965426775">
    <w:abstractNumId w:val="2"/>
  </w:num>
  <w:num w:numId="14" w16cid:durableId="1722363992">
    <w:abstractNumId w:val="1"/>
  </w:num>
  <w:num w:numId="15" w16cid:durableId="998532676">
    <w:abstractNumId w:val="0"/>
  </w:num>
  <w:num w:numId="16" w16cid:durableId="166809775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67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5EF3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1081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23157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577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28BE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4CA0862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mailto:bahati.samillani@tbs.go.tz" TargetMode="External" /><Relationship Id="rId11" Type="http://schemas.openxmlformats.org/officeDocument/2006/relationships/header" Target="header1.xml" /><Relationship Id="rId12" Type="http://schemas.openxmlformats.org/officeDocument/2006/relationships/header" Target="header2.xml" /><Relationship Id="rId13" Type="http://schemas.openxmlformats.org/officeDocument/2006/relationships/footer" Target="footer1.xml" /><Relationship Id="rId14" Type="http://schemas.openxmlformats.org/officeDocument/2006/relationships/footer" Target="footer2.xml" /><Relationship Id="rId15" Type="http://schemas.openxmlformats.org/officeDocument/2006/relationships/header" Target="header3.xml" /><Relationship Id="rId16" Type="http://schemas.openxmlformats.org/officeDocument/2006/relationships/footer" Target="footer3.xml" /><Relationship Id="rId17" Type="http://schemas.openxmlformats.org/officeDocument/2006/relationships/theme" Target="theme/theme1.xml" /><Relationship Id="rId18" Type="http://schemas.openxmlformats.org/officeDocument/2006/relationships/numbering" Target="numbering.xml" /><Relationship Id="rId19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6/TBT/TZA/26_01581_00_e.pdf" TargetMode="External" /><Relationship Id="rId7" Type="http://schemas.openxmlformats.org/officeDocument/2006/relationships/hyperlink" Target="mailto:nep@tbs.go.tz" TargetMode="External" /><Relationship Id="rId8" Type="http://schemas.openxmlformats.org/officeDocument/2006/relationships/hyperlink" Target="mailto:info@tbs.go.tz" TargetMode="External" /><Relationship Id="rId9" Type="http://schemas.openxmlformats.org/officeDocument/2006/relationships/hyperlink" Target="http://www.tbs.go.tz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eyJucyI6Imh0dHA6XC9cL3d3dy50aXR1cy5jb21cL25zXC9Xb3JsZCBUcmFkZSBPcmdhbml6YXRpb24iLCJwcm9wcyI6W3sibiI6IldUT0NMQVNTSUZJQ0FUSU9OIiwidmFscyI6W3sidmFsdWUiOiJJTlRFUk5BTCJ9XX1dfQ==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16D6F4-EBC6-44E8-96C1-FB32C1AC3253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528</Words>
  <Characters>3011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3532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Flanagan, Una</cp:lastModifiedBy>
  <cp:revision>4</cp:revision>
  <dcterms:created xsi:type="dcterms:W3CDTF">2026-03-20T08:58:00Z</dcterms:created>
  <dcterms:modified xsi:type="dcterms:W3CDTF">2026-03-20T08:59:00Z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INTERNAL</vt:lpwstr>
  </property>
</Properties>
</file>