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4A189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9E2D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545514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67A73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4B3A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403AB1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BC743A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C4EB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9F3A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A1F8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C7BDB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BAF69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92CE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60BBF1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9D99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73A1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FA04F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Cells and batteries used in electric tools (HS code(s): 850650; 850760); (ICS code(s): 29.220.99)</w:t>
            </w:r>
          </w:p>
        </w:tc>
      </w:tr>
      <w:tr w14:paraId="630428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27E2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533F4E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of lithium ion cells and batteries used in electronic and electrical equipment — Part 3: electric tools; (34 page(s), in Chinese)</w:t>
            </w:r>
          </w:p>
          <w:p w:rsidR="000C3B6C" w:rsidRPr="000C3B6C" w:rsidP="002F6A28" w14:paraId="454687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53B00" w:rsidRPr="00CE6C29" w:rsidP="002F6A28" w14:paraId="3DC2535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https://members.wto.org/crnattachments/2026/TBT/CHN/26_01467_00_x.pdf</w:t>
              </w:r>
            </w:hyperlink>
          </w:p>
        </w:tc>
      </w:tr>
      <w:tr w14:paraId="150931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9DB4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A2A70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and test methods for lithium-ion cells and batteries used in electric tools.</w:t>
            </w:r>
          </w:p>
          <w:p w:rsidR="00FE448B" w:rsidRPr="00C379C8" w:rsidP="002F6A28" w14:paraId="191B61F3" w14:textId="77777777">
            <w:pPr>
              <w:spacing w:before="120" w:after="120"/>
            </w:pPr>
            <w:r w:rsidRPr="00C379C8">
              <w:t>This document applies to lithium-ion cells and batteries for electric tools for general applications.</w:t>
            </w:r>
          </w:p>
          <w:p w:rsidR="00FE448B" w:rsidRPr="00C379C8" w:rsidP="002F6A28" w14:paraId="4A896C36" w14:textId="77777777">
            <w:pPr>
              <w:spacing w:before="120" w:after="120"/>
            </w:pPr>
            <w:r w:rsidRPr="00C379C8">
              <w:t>Additional requirements may apply to lithium-ion cells and batteries for electric tools for special applications, such as medical, mining, and underwater operations.</w:t>
            </w:r>
          </w:p>
        </w:tc>
      </w:tr>
      <w:tr w14:paraId="16FF12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C2AB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4AC8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BA5D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6B9A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52199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4FA9151" w14:textId="77777777">
            <w:pPr>
              <w:spacing w:before="120" w:after="120"/>
            </w:pPr>
            <w:r w:rsidRPr="002F6A28">
              <w:t>-</w:t>
            </w:r>
          </w:p>
        </w:tc>
      </w:tr>
      <w:tr w14:paraId="2F288E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42A57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72B96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40772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007B84F" w14:textId="77777777" w:rsidTr="0062091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1DD81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BD04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61B0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25B887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2B7DC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85D95F" w14:textId="77777777">
            <w:r w:rsidRPr="00CE6C29">
              <w:t>WTO/TBT National Notification and Enquiry Center of the People's Republic of China</w:t>
            </w:r>
          </w:p>
          <w:p w:rsidR="00CE6C29" w:rsidRPr="00620916" w:rsidP="000C3B6C" w14:paraId="77F0D851" w14:textId="77777777">
            <w:pPr>
              <w:rPr>
                <w:lang w:val="pt-PT"/>
              </w:rPr>
            </w:pPr>
            <w:r w:rsidRPr="00620916">
              <w:rPr>
                <w:lang w:val="pt-PT"/>
              </w:rPr>
              <w:t>Tel</w:t>
            </w:r>
            <w:r w:rsidRPr="00620916">
              <w:rPr>
                <w:rFonts w:ascii="MS Mincho" w:eastAsia="MS Mincho" w:hAnsi="MS Mincho" w:cs="MS Mincho"/>
                <w:lang w:val="pt-PT"/>
              </w:rPr>
              <w:t>：</w:t>
            </w:r>
            <w:r w:rsidRPr="00620916">
              <w:rPr>
                <w:lang w:val="pt-PT"/>
              </w:rPr>
              <w:t>+86 10 57954633/ 57954627</w:t>
            </w:r>
          </w:p>
          <w:p w:rsidR="00CE6C29" w:rsidRPr="00620916" w:rsidP="000C3B6C" w14:paraId="6DA78E37" w14:textId="77777777">
            <w:pPr>
              <w:spacing w:after="120"/>
              <w:rPr>
                <w:lang w:val="pt-PT"/>
              </w:rPr>
            </w:pPr>
            <w:r w:rsidRPr="00620916">
              <w:rPr>
                <w:lang w:val="pt-PT"/>
              </w:rPr>
              <w:t xml:space="preserve">E_mail: </w:t>
            </w:r>
            <w:hyperlink r:id="rId7" w:history="1">
              <w:r w:rsidRPr="00620916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620916" w:rsidP="00887259" w14:paraId="533690EE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55D85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45FA5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7D2BD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12E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36A6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A33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9961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294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G/TBT/N/CHN/2207</w:t>
    </w:r>
    <w:bookmarkEnd w:id="0"/>
  </w:p>
  <w:p w:rsidR="009239F7" w:rsidRPr="002F6A28" w:rsidP="009239F7" w14:paraId="520B6B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3495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50C3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4614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0BD28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97813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BAE2D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865DB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C6EE3C" w14:textId="77777777">
          <w:pPr>
            <w:jc w:val="right"/>
            <w:rPr>
              <w:b/>
              <w:szCs w:val="16"/>
            </w:rPr>
          </w:pPr>
        </w:p>
      </w:tc>
    </w:tr>
    <w:tr w14:paraId="7197A1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1CAE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71A36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G/TBT/N/CHN/2207</w:t>
          </w:r>
          <w:bookmarkEnd w:id="2"/>
        </w:p>
      </w:tc>
    </w:tr>
    <w:tr w14:paraId="28172B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17E2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5C32D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26729A1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E2816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8C0A4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7320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58F01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4BE3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B024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316480">
    <w:abstractNumId w:val="9"/>
  </w:num>
  <w:num w:numId="2" w16cid:durableId="1874079055">
    <w:abstractNumId w:val="7"/>
  </w:num>
  <w:num w:numId="3" w16cid:durableId="1920870400">
    <w:abstractNumId w:val="6"/>
  </w:num>
  <w:num w:numId="4" w16cid:durableId="1169444050">
    <w:abstractNumId w:val="5"/>
  </w:num>
  <w:num w:numId="5" w16cid:durableId="859468025">
    <w:abstractNumId w:val="4"/>
  </w:num>
  <w:num w:numId="6" w16cid:durableId="1450079497">
    <w:abstractNumId w:val="12"/>
  </w:num>
  <w:num w:numId="7" w16cid:durableId="1524589147">
    <w:abstractNumId w:val="11"/>
  </w:num>
  <w:num w:numId="8" w16cid:durableId="1029647675">
    <w:abstractNumId w:val="10"/>
  </w:num>
  <w:num w:numId="9" w16cid:durableId="1354379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8928330">
    <w:abstractNumId w:val="13"/>
  </w:num>
  <w:num w:numId="11" w16cid:durableId="1776560417">
    <w:abstractNumId w:val="8"/>
  </w:num>
  <w:num w:numId="12" w16cid:durableId="784690051">
    <w:abstractNumId w:val="3"/>
  </w:num>
  <w:num w:numId="13" w16cid:durableId="2004549960">
    <w:abstractNumId w:val="2"/>
  </w:num>
  <w:num w:numId="14" w16cid:durableId="1069615135">
    <w:abstractNumId w:val="1"/>
  </w:num>
  <w:num w:numId="15" w16cid:durableId="206282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809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6200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A5587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0916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3B0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524E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14A89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6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D2CDF-0E71-467E-8232-899DD30517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2026-03-16T09:46:00Z</dcterms:created>
  <dcterms:modified xsi:type="dcterms:W3CDTF">2026-03-16T10:34:00Z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