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E22AE" w:rsidRPr="007C4C36" w:rsidP="007C4C36" w14:paraId="4F0984C1" w14:textId="77777777">
      <w:pPr>
        <w:pStyle w:val="Title"/>
        <w:rPr>
          <w:b w:val="0"/>
          <w:caps w:val="0"/>
          <w:kern w:val="0"/>
        </w:rPr>
      </w:pPr>
      <w:r w:rsidRPr="007C4C36">
        <w:rPr>
          <w:caps w:val="0"/>
          <w:kern w:val="0"/>
        </w:rPr>
        <w:t>NOTIFICATION</w:t>
      </w:r>
    </w:p>
    <w:p w:rsidR="004E22AE" w:rsidRPr="007C4C36" w:rsidP="007C4C36" w14:paraId="3B36B682" w14:textId="77777777">
      <w:pPr>
        <w:pStyle w:val="Title3"/>
      </w:pPr>
      <w:r w:rsidRPr="007C4C36">
        <w:t>Corrigendum</w:t>
      </w:r>
    </w:p>
    <w:p w:rsidR="007141CF" w:rsidRPr="007C4C36" w:rsidP="007C4C36" w14:paraId="3D045D43" w14:textId="77777777">
      <w:r w:rsidRPr="007C4C36">
        <w:t xml:space="preserve">The following communication, dated 9 March 2026, is being circulated at the request of the delegation of </w:t>
      </w:r>
      <w:r w:rsidRPr="007C4C36">
        <w:rPr>
          <w:u w:val="single"/>
        </w:rPr>
        <w:t>Switzerland</w:t>
      </w:r>
      <w:r w:rsidRPr="007C4C36">
        <w:t>.</w:t>
      </w:r>
    </w:p>
    <w:p w:rsidR="004E22AE" w:rsidRPr="007C4C36" w:rsidP="007C4C36" w14:paraId="6B7AAA7B" w14:textId="77777777"/>
    <w:p w:rsidR="004E22AE" w:rsidRPr="007C4C36" w:rsidP="007C4C36" w14:paraId="5BEB140A" w14:textId="77777777">
      <w:pPr>
        <w:jc w:val="center"/>
        <w:rPr>
          <w:b/>
        </w:rPr>
      </w:pPr>
      <w:r w:rsidRPr="007C4C36">
        <w:rPr>
          <w:b/>
        </w:rPr>
        <w:t>_______________</w:t>
      </w:r>
    </w:p>
    <w:p w:rsidR="00D36ADA" w:rsidP="00D36ADA" w14:paraId="646C9813" w14:textId="77777777"/>
    <w:p w:rsidR="00D36ADA" w:rsidP="00D36ADA" w14:paraId="351305F1" w14:textId="77777777">
      <w:pPr>
        <w:spacing w:after="120"/>
      </w:pPr>
      <w:r>
        <w:rPr>
          <w:u w:val="single"/>
        </w:rPr>
        <w:t xml:space="preserve">Draft Ordinance of the Federal Council concerning amendments of the Ordinance on the Reduction of Risks relating to the Use of Certain Particularly Dangerous Substances, Preparations and Articles (Chemical Risk Reduction Ordinance, </w:t>
      </w:r>
      <w:r>
        <w:rPr>
          <w:u w:val="single"/>
        </w:rPr>
        <w:t>ORRChem</w:t>
      </w:r>
      <w:r>
        <w:rPr>
          <w:u w:val="single"/>
        </w:rPr>
        <w:t xml:space="preserve">, </w:t>
      </w:r>
      <w:r>
        <w:rPr>
          <w:u w:val="single"/>
        </w:rPr>
        <w:t>Fedlaw</w:t>
      </w:r>
      <w:r>
        <w:rPr>
          <w:u w:val="single"/>
        </w:rPr>
        <w:t xml:space="preserve"> number: SR 814.81)</w:t>
      </w:r>
    </w:p>
    <w:tbl>
      <w:tblPr>
        <w:tblW w:w="4994" w:type="pct"/>
        <w:tblBorders>
          <w:top w:val="double" w:sz="4" w:space="0" w:color="auto"/>
          <w:left w:val="double" w:sz="4" w:space="0" w:color="auto"/>
          <w:bottom w:val="double" w:sz="4" w:space="0" w:color="auto"/>
          <w:right w:val="double" w:sz="4" w:space="0" w:color="auto"/>
          <w:insideH w:val="double" w:sz="6" w:space="0" w:color="auto"/>
          <w:insideV w:val="double" w:sz="6" w:space="0" w:color="auto"/>
        </w:tblBorders>
        <w:tblLayout w:type="fixed"/>
        <w:tblCellMar>
          <w:left w:w="113" w:type="dxa"/>
        </w:tblCellMar>
        <w:tblLook w:val="01E0"/>
      </w:tblPr>
      <w:tblGrid>
        <w:gridCol w:w="795"/>
        <w:gridCol w:w="8190"/>
      </w:tblGrid>
      <w:tr w14:paraId="3097485E" w14:textId="77777777" w:rsidTr="008E3351">
        <w:tblPrEx>
          <w:tblW w:w="4994" w:type="pct"/>
          <w:tblLayout w:type="fixed"/>
          <w:tblLook w:val="01E0"/>
        </w:tblPrEx>
        <w:tc>
          <w:tcPr>
            <w:tcW w:w="8985" w:type="dxa"/>
            <w:gridSpan w:val="2"/>
            <w:tcBorders>
              <w:bottom w:val="single" w:sz="4" w:space="0" w:color="auto"/>
            </w:tcBorders>
          </w:tcPr>
          <w:p w:rsidR="008E3351" w:rsidRPr="007E15FC" w:rsidP="00314F47" w14:paraId="35D7BDC0" w14:textId="77777777">
            <w:pPr>
              <w:spacing w:before="120" w:after="120"/>
              <w:rPr>
                <w:b/>
                <w:bCs/>
              </w:rPr>
            </w:pPr>
            <w:r w:rsidRPr="007E15FC">
              <w:rPr>
                <w:b/>
                <w:bCs/>
              </w:rPr>
              <w:t>Reason for corrigendum:</w:t>
            </w:r>
          </w:p>
        </w:tc>
      </w:tr>
      <w:tr w14:paraId="5867ADF1"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36BFFAEB" w14:textId="77777777">
            <w:pPr>
              <w:spacing w:before="120" w:after="120"/>
            </w:pPr>
            <w:r w:rsidRPr="007E15FC">
              <w:t>[ ]</w:t>
            </w:r>
          </w:p>
        </w:tc>
        <w:tc>
          <w:tcPr>
            <w:tcW w:w="8190" w:type="dxa"/>
            <w:tcBorders>
              <w:top w:val="single" w:sz="4" w:space="0" w:color="auto"/>
              <w:left w:val="single" w:sz="4" w:space="0" w:color="auto"/>
              <w:bottom w:val="single" w:sz="4" w:space="0" w:color="auto"/>
            </w:tcBorders>
          </w:tcPr>
          <w:p w:rsidR="008E3351" w:rsidRPr="007E15FC" w:rsidP="008E3351" w14:paraId="7E09C8C2" w14:textId="77777777">
            <w:pPr>
              <w:spacing w:before="120" w:after="120"/>
              <w:jc w:val="left"/>
            </w:pPr>
            <w:r w:rsidRPr="007E15FC">
              <w:t>Notification circulated in error</w:t>
            </w:r>
          </w:p>
        </w:tc>
      </w:tr>
      <w:tr w14:paraId="5D0EF86B"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1C88CCF2" w14:textId="77777777">
            <w:pPr>
              <w:tabs>
                <w:tab w:val="left" w:pos="567"/>
                <w:tab w:val="right" w:pos="1744"/>
              </w:tabs>
              <w:spacing w:before="120" w:after="120"/>
            </w:pPr>
            <w:r w:rsidRPr="007E15FC">
              <w:t>[ ]</w:t>
            </w:r>
          </w:p>
        </w:tc>
        <w:tc>
          <w:tcPr>
            <w:tcW w:w="8190" w:type="dxa"/>
            <w:tcBorders>
              <w:top w:val="single" w:sz="4" w:space="0" w:color="auto"/>
              <w:left w:val="single" w:sz="4" w:space="0" w:color="auto"/>
              <w:bottom w:val="single" w:sz="4" w:space="0" w:color="auto"/>
            </w:tcBorders>
          </w:tcPr>
          <w:p w:rsidR="008E3351" w:rsidRPr="007E15FC" w:rsidP="008E3351" w14:paraId="472B23F3" w14:textId="77777777">
            <w:pPr>
              <w:spacing w:before="120" w:after="120"/>
            </w:pPr>
            <w:r w:rsidRPr="007E15FC">
              <w:t>Clerical error in notification</w:t>
            </w:r>
          </w:p>
        </w:tc>
      </w:tr>
      <w:tr w14:paraId="46A64BE3"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225D043A" w14:textId="77777777">
            <w:pPr>
              <w:spacing w:before="120" w:after="120"/>
            </w:pPr>
            <w:r w:rsidRPr="007E15FC">
              <w:t>[ ]</w:t>
            </w:r>
          </w:p>
        </w:tc>
        <w:tc>
          <w:tcPr>
            <w:tcW w:w="8190" w:type="dxa"/>
            <w:tcBorders>
              <w:top w:val="single" w:sz="4" w:space="0" w:color="auto"/>
              <w:left w:val="single" w:sz="4" w:space="0" w:color="auto"/>
              <w:bottom w:val="single" w:sz="4" w:space="0" w:color="auto"/>
            </w:tcBorders>
          </w:tcPr>
          <w:p w:rsidR="008E3351" w:rsidRPr="007E15FC" w:rsidP="008E3351" w14:paraId="6577F95D" w14:textId="77777777">
            <w:pPr>
              <w:spacing w:before="120" w:after="120"/>
            </w:pPr>
            <w:r w:rsidRPr="007E15FC">
              <w:t>Clerical error in notified measure/reference document</w:t>
            </w:r>
          </w:p>
        </w:tc>
      </w:tr>
      <w:tr w14:paraId="7DFCE8C3" w14:textId="77777777" w:rsidTr="008E3351">
        <w:tblPrEx>
          <w:tblW w:w="4994" w:type="pct"/>
          <w:tblLayout w:type="fixed"/>
          <w:tblLook w:val="01E0"/>
        </w:tblPrEx>
        <w:tc>
          <w:tcPr>
            <w:tcW w:w="795" w:type="dxa"/>
            <w:tcBorders>
              <w:top w:val="single" w:sz="4" w:space="0" w:color="auto"/>
              <w:right w:val="single" w:sz="4" w:space="0" w:color="auto"/>
            </w:tcBorders>
          </w:tcPr>
          <w:p w:rsidR="008E3351" w:rsidRPr="007E15FC" w:rsidP="008E3351" w14:paraId="74BA1AE7" w14:textId="77777777">
            <w:pPr>
              <w:spacing w:before="120" w:after="120"/>
            </w:pPr>
            <w:r w:rsidRPr="007E15FC">
              <w:t>[X]</w:t>
            </w:r>
          </w:p>
        </w:tc>
        <w:tc>
          <w:tcPr>
            <w:tcW w:w="8190" w:type="dxa"/>
            <w:tcBorders>
              <w:top w:val="single" w:sz="4" w:space="0" w:color="auto"/>
              <w:left w:val="single" w:sz="4" w:space="0" w:color="auto"/>
            </w:tcBorders>
          </w:tcPr>
          <w:p w:rsidR="008E3351" w:rsidRPr="007E15FC" w:rsidP="008E3351" w14:paraId="22A70F26" w14:textId="77777777">
            <w:pPr>
              <w:spacing w:before="120" w:after="120"/>
            </w:pPr>
            <w:r w:rsidRPr="007E15FC">
              <w:t>Other</w:t>
            </w:r>
          </w:p>
        </w:tc>
      </w:tr>
    </w:tbl>
    <w:p w:rsidR="00D36ADA" w:rsidRPr="007E15FC" w:rsidP="00D36ADA" w14:paraId="6A7A7760" w14:textId="77777777">
      <w:pPr>
        <w:rPr>
          <w:b/>
          <w:bCs/>
        </w:rPr>
      </w:pPr>
    </w:p>
    <w:p w:rsidR="00D36ADA" w:rsidRPr="007E15FC" w:rsidP="00D36ADA" w14:paraId="7742857F" w14:textId="77777777">
      <w:pPr>
        <w:rPr>
          <w:b/>
          <w:bCs/>
        </w:rPr>
      </w:pPr>
      <w:r w:rsidRPr="007E15FC">
        <w:rPr>
          <w:b/>
          <w:bCs/>
        </w:rPr>
        <w:t xml:space="preserve">Description: </w:t>
      </w:r>
    </w:p>
    <w:p w:rsidR="004E22AE" w:rsidRPr="007C4C36" w:rsidP="007C4C36" w14:paraId="4E08615B" w14:textId="77777777"/>
    <w:p w:rsidR="004E22AE" w:rsidRPr="007C4C36" w:rsidP="003601C0" w14:paraId="328BC297" w14:textId="77777777">
      <w:pPr>
        <w:spacing w:after="120"/>
      </w:pPr>
      <w:r w:rsidRPr="007C4C36">
        <w:t>The notified draft ordinance does not only cover food contact materials, but also</w:t>
      </w:r>
    </w:p>
    <w:p w:rsidR="004E22AE" w:rsidRPr="007C4C36" w:rsidP="003601C0" w14:paraId="36B4EF3A" w14:textId="77777777">
      <w:pPr>
        <w:spacing w:before="120" w:after="120"/>
      </w:pPr>
      <w:r w:rsidRPr="007C4C36">
        <w:t>1) Firefighting foams containing per- and polyfluoroalkyl substances (PFASs), including ready-to-use portable fire extinguishers.</w:t>
      </w:r>
    </w:p>
    <w:p w:rsidR="004E22AE" w:rsidRPr="007C4C36" w:rsidP="003601C0" w14:paraId="564A4BC7" w14:textId="77777777">
      <w:pPr>
        <w:spacing w:before="120" w:after="120"/>
      </w:pPr>
      <w:r w:rsidRPr="007C4C36">
        <w:t>2) Packaging and labelling for partially halogenated unsaturated hydrofluorocarbons,</w:t>
      </w:r>
    </w:p>
    <w:p w:rsidR="004E22AE" w:rsidRPr="007C4C36" w:rsidP="003601C0" w14:paraId="7B49E49C" w14:textId="77777777">
      <w:pPr>
        <w:spacing w:before="120" w:after="120"/>
      </w:pPr>
      <w:r w:rsidRPr="007C4C36">
        <w:t xml:space="preserve">3) Substances, articles and preparations containing </w:t>
      </w:r>
      <w:r w:rsidRPr="007C4C36">
        <w:t>perfluorooctane</w:t>
      </w:r>
      <w:r w:rsidRPr="007C4C36">
        <w:t xml:space="preserve"> sulfonic acid and its derivatives,</w:t>
      </w:r>
    </w:p>
    <w:p w:rsidR="004E22AE" w:rsidRPr="007C4C36" w:rsidP="003601C0" w14:paraId="5CD43446" w14:textId="77777777">
      <w:pPr>
        <w:spacing w:before="120" w:after="120"/>
      </w:pPr>
      <w:r w:rsidRPr="007C4C36">
        <w:t xml:space="preserve">4) Substances, articles and preparations containing </w:t>
      </w:r>
      <w:r w:rsidRPr="007C4C36">
        <w:t>perfluorocarboxylic</w:t>
      </w:r>
      <w:r w:rsidRPr="007C4C36">
        <w:t xml:space="preserve"> acids with 15 to 21 carbon atoms.</w:t>
      </w:r>
    </w:p>
    <w:p w:rsidR="004E22AE" w:rsidRPr="007C4C36" w:rsidP="003601C0" w14:paraId="53E64828" w14:textId="77777777">
      <w:pPr>
        <w:spacing w:before="120" w:after="120"/>
      </w:pPr>
      <w:r w:rsidRPr="007C4C36">
        <w:t>5) Substances, articles and preparations containing medium-chain chlorinated paraffins</w:t>
      </w:r>
    </w:p>
    <w:p w:rsidR="004E22AE" w:rsidRPr="007C4C36" w:rsidP="003601C0" w14:paraId="446B017F" w14:textId="77777777">
      <w:pPr>
        <w:spacing w:before="120" w:after="120"/>
      </w:pPr>
      <w:r w:rsidRPr="007C4C36">
        <w:t>6) Substances, articles and preparations containing chlorpyrifos</w:t>
      </w:r>
    </w:p>
    <w:p w:rsidR="004E22AE" w:rsidRPr="007C4C36" w:rsidP="003601C0" w14:paraId="58252C3E" w14:textId="77777777">
      <w:pPr>
        <w:spacing w:before="120" w:after="120"/>
      </w:pPr>
      <w:r w:rsidRPr="007C4C36">
        <w:t>7) Certain products containing mercury</w:t>
      </w:r>
    </w:p>
    <w:p w:rsidR="004E22AE" w:rsidRPr="007C4C36" w:rsidP="003601C0" w14:paraId="251F2ED3" w14:textId="77777777">
      <w:pPr>
        <w:spacing w:before="120" w:after="120"/>
      </w:pPr>
      <w:r w:rsidRPr="007C4C36">
        <w:t>8) Plant protection products and</w:t>
      </w:r>
    </w:p>
    <w:p w:rsidR="004E22AE" w:rsidRPr="007C4C36" w:rsidP="003601C0" w14:paraId="3854287F" w14:textId="77777777">
      <w:pPr>
        <w:spacing w:before="120" w:after="120"/>
      </w:pPr>
      <w:r w:rsidRPr="007C4C36">
        <w:t>9) Fertilizer</w:t>
      </w:r>
    </w:p>
    <w:p w:rsidR="004E22AE" w:rsidRPr="007C4C36" w:rsidP="003601C0" w14:paraId="0FA273CB" w14:textId="77777777">
      <w:pPr>
        <w:spacing w:before="120" w:after="120"/>
      </w:pPr>
      <w:r w:rsidRPr="007C4C36">
        <w:t xml:space="preserve">The new regulations on firefighting foam concentrates, the regulation on packaging and labelling for partially halogenated unsaturated hydrofluorocarbons and the regulation on substances, articles and preparations containing </w:t>
      </w:r>
      <w:r w:rsidRPr="007C4C36">
        <w:t>perfluorooctane</w:t>
      </w:r>
      <w:r w:rsidRPr="007C4C36">
        <w:t xml:space="preserve"> sulfonic acid and its derivatives are harmonizations with EU law. The regulation of substances, articles and preparations containing </w:t>
      </w:r>
      <w:r w:rsidRPr="007C4C36">
        <w:t>perfluorocarboxylic</w:t>
      </w:r>
      <w:r w:rsidRPr="007C4C36">
        <w:t xml:space="preserve"> acids with 15 to 21 carbon atoms, the regulation of substances, articles and preparations containing medium-chain chlorinated paraffins and the regulation of substances, articles and preparations containing chlorpyrifos are based on a decision of the twelfth Conference of the Parties of the Stockholm </w:t>
      </w:r>
      <w:r w:rsidRPr="007C4C36">
        <w:t xml:space="preserve">Convention. The regulation on mercury is </w:t>
      </w:r>
      <w:r w:rsidRPr="007C4C36">
        <w:t>amended due to adjustments made in Annex A of the Minamata Convention on Mercury.</w:t>
      </w:r>
    </w:p>
    <w:p w:rsidR="004E22AE" w:rsidRPr="007C4C36" w:rsidP="003601C0" w14:paraId="6640FC8C" w14:textId="77777777">
      <w:pPr>
        <w:spacing w:before="120" w:after="120"/>
      </w:pPr>
      <w:r w:rsidRPr="007C4C36">
        <w:t>The rules concerning fertilisers and plant protection products are only intended to permit the use of certain products and do not contain any trade restrictions.</w:t>
      </w:r>
    </w:p>
    <w:p w:rsidR="004E22AE" w:rsidRPr="007C4C36" w:rsidP="003601C0" w14:paraId="662583D6" w14:textId="77777777">
      <w:pPr>
        <w:spacing w:before="120" w:after="120"/>
      </w:pPr>
      <w:r w:rsidRPr="007C4C36">
        <w:t>The proposed entry into force is the 1st of December 2026. However, depending on the product, different transition periods apply.</w:t>
      </w:r>
    </w:p>
    <w:p w:rsidR="004E22AE" w:rsidRPr="007C4C36" w:rsidP="003601C0" w14:paraId="483FA80C" w14:textId="77777777">
      <w:pPr>
        <w:spacing w:after="120"/>
      </w:pPr>
    </w:p>
    <w:p w:rsidR="00333333" w:rsidP="009A7326" w14:paraId="4D1E9F23" w14:textId="77777777">
      <w:pPr>
        <w:jc w:val="center"/>
        <w:rPr>
          <w:b/>
        </w:rPr>
      </w:pPr>
      <w:r w:rsidRPr="007C4C36">
        <w:rPr>
          <w:b/>
        </w:rPr>
        <w:t>__________</w:t>
      </w:r>
    </w:p>
    <w:p w:rsidR="00491829" w:rsidP="00717314" w14:paraId="2ACBE632" w14:textId="77777777">
      <w:pPr>
        <w:jc w:val="center"/>
        <w:rPr>
          <w:b/>
        </w:rPr>
      </w:pPr>
    </w:p>
    <w:p w:rsidR="00491829" w:rsidRPr="007C4C36" w:rsidP="007C4C36" w14:paraId="6B4AD5E4" w14:textId="77777777">
      <w:pPr>
        <w:jc w:val="center"/>
        <w:rPr>
          <w:b/>
        </w:rPr>
      </w:pPr>
    </w:p>
    <w:sectPr w:rsidSect="008E3351">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2185DD6A" w14:textId="77777777">
    <w:pPr>
      <w:pStyle w:val="Footer"/>
    </w:pPr>
    <w:r w:rsidRPr="007C4C36">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3E603F6A" w14:textId="77777777">
    <w:pPr>
      <w:pStyle w:val="Footer"/>
    </w:pPr>
    <w:r w:rsidRPr="007C4C36">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333" w14:paraId="557E2F0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5C1673D1" w14:textId="77777777">
    <w:pPr>
      <w:pStyle w:val="Header"/>
      <w:pBdr>
        <w:bottom w:val="single" w:sz="4" w:space="1" w:color="auto"/>
      </w:pBdr>
      <w:tabs>
        <w:tab w:val="clear" w:pos="4513"/>
        <w:tab w:val="clear" w:pos="9027"/>
      </w:tabs>
      <w:jc w:val="center"/>
    </w:pPr>
    <w:r w:rsidRPr="007C4C36">
      <w:t>tbtSymbol</w:t>
    </w:r>
  </w:p>
  <w:p w:rsidR="004E22AE" w:rsidRPr="007C4C36" w:rsidP="004E22AE" w14:paraId="6465FD54" w14:textId="77777777">
    <w:pPr>
      <w:pStyle w:val="Header"/>
      <w:pBdr>
        <w:bottom w:val="single" w:sz="4" w:space="1" w:color="auto"/>
      </w:pBdr>
      <w:tabs>
        <w:tab w:val="clear" w:pos="4513"/>
        <w:tab w:val="clear" w:pos="9027"/>
      </w:tabs>
      <w:jc w:val="center"/>
    </w:pPr>
  </w:p>
  <w:p w:rsidR="004E22AE" w:rsidRPr="007C4C36" w:rsidP="004E22AE" w14:paraId="37B468A4" w14:textId="77777777">
    <w:pPr>
      <w:pStyle w:val="Header"/>
      <w:pBdr>
        <w:bottom w:val="single" w:sz="4" w:space="1" w:color="auto"/>
      </w:pBdr>
      <w:tabs>
        <w:tab w:val="clear" w:pos="4513"/>
        <w:tab w:val="clear" w:pos="9027"/>
      </w:tabs>
      <w:jc w:val="center"/>
    </w:pPr>
    <w:r w:rsidRPr="007C4C36">
      <w:t xml:space="preserve">- </w:t>
    </w:r>
    <w:r w:rsidRPr="007C4C36">
      <w:fldChar w:fldCharType="begin"/>
    </w:r>
    <w:r w:rsidRPr="007C4C36">
      <w:instrText xml:space="preserve"> PAGE </w:instrText>
    </w:r>
    <w:r w:rsidRPr="007C4C36">
      <w:fldChar w:fldCharType="separate"/>
    </w:r>
    <w:r w:rsidRPr="007C4C36">
      <w:t>1</w:t>
    </w:r>
    <w:r w:rsidRPr="007C4C36">
      <w:fldChar w:fldCharType="end"/>
    </w:r>
    <w:r w:rsidRPr="007C4C36">
      <w:t xml:space="preserve"> -</w:t>
    </w:r>
  </w:p>
  <w:p w:rsidR="004E22AE" w:rsidRPr="007C4C36" w:rsidP="004E22AE" w14:paraId="1F1F2F5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333" w:rsidRPr="007C4C36" w:rsidP="004E22AE" w14:paraId="5D52FBBE" w14:textId="77777777">
    <w:pPr>
      <w:pStyle w:val="Header"/>
      <w:pBdr>
        <w:bottom w:val="single" w:sz="4" w:space="1" w:color="auto"/>
      </w:pBdr>
      <w:tabs>
        <w:tab w:val="clear" w:pos="4513"/>
        <w:tab w:val="clear" w:pos="9027"/>
      </w:tabs>
      <w:jc w:val="center"/>
    </w:pPr>
    <w:bookmarkStart w:id="0" w:name="spsSymbolHeader"/>
    <w:r>
      <w:t>G/TBT/N/CHE/301/Corr.1</w:t>
    </w:r>
    <w:bookmarkEnd w:id="0"/>
  </w:p>
  <w:p w:rsidR="004E22AE" w:rsidRPr="007C4C36" w:rsidP="004E22AE" w14:paraId="53907E44" w14:textId="77777777">
    <w:pPr>
      <w:pStyle w:val="Header"/>
      <w:pBdr>
        <w:bottom w:val="single" w:sz="4" w:space="1" w:color="auto"/>
      </w:pBdr>
      <w:tabs>
        <w:tab w:val="clear" w:pos="4513"/>
        <w:tab w:val="clear" w:pos="9027"/>
      </w:tabs>
      <w:jc w:val="center"/>
    </w:pPr>
  </w:p>
  <w:p w:rsidR="004E22AE" w:rsidRPr="007C4C36" w:rsidP="004E22AE" w14:paraId="6948D32A" w14:textId="77777777">
    <w:pPr>
      <w:pStyle w:val="Header"/>
      <w:pBdr>
        <w:bottom w:val="single" w:sz="4" w:space="1" w:color="auto"/>
      </w:pBdr>
      <w:tabs>
        <w:tab w:val="clear" w:pos="4513"/>
        <w:tab w:val="clear" w:pos="9027"/>
      </w:tabs>
      <w:jc w:val="center"/>
    </w:pPr>
    <w:r w:rsidRPr="007C4C36">
      <w:t xml:space="preserve">- </w:t>
    </w:r>
    <w:r w:rsidRPr="007C4C36">
      <w:fldChar w:fldCharType="begin"/>
    </w:r>
    <w:r w:rsidRPr="007C4C36">
      <w:instrText xml:space="preserve"> PAGE </w:instrText>
    </w:r>
    <w:r w:rsidRPr="007C4C36">
      <w:fldChar w:fldCharType="separate"/>
    </w:r>
    <w:r w:rsidRPr="007C4C36">
      <w:t>2</w:t>
    </w:r>
    <w:r w:rsidRPr="007C4C36">
      <w:fldChar w:fldCharType="end"/>
    </w:r>
    <w:r w:rsidRPr="007C4C36">
      <w:t xml:space="preserve"> -</w:t>
    </w:r>
  </w:p>
  <w:p w:rsidR="004E22AE" w:rsidRPr="007C4C36" w:rsidP="004E22AE" w14:paraId="29D9D1A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AC4A531" w14:textId="77777777" w:rsidTr="00560AB2">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E22AE" w:rsidP="000F4B07" w14:paraId="40E8D21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4E22AE" w:rsidP="000F4B07" w14:paraId="3ED19EC4" w14:textId="77777777">
          <w:pPr>
            <w:jc w:val="right"/>
            <w:rPr>
              <w:b/>
              <w:color w:val="FF0000"/>
              <w:szCs w:val="16"/>
            </w:rPr>
          </w:pPr>
        </w:p>
      </w:tc>
    </w:tr>
    <w:bookmarkEnd w:id="1"/>
    <w:tr w14:paraId="50C79F71" w14:textId="77777777" w:rsidTr="00560AB2">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E22AE" w:rsidP="000F4B07" w14:paraId="3501F010" w14:textId="77777777">
          <w:pPr>
            <w:jc w:val="left"/>
          </w:pPr>
          <w:r>
            <w:rPr>
              <w:noProof/>
              <w:lang w:eastAsia="en-GB"/>
            </w:rPr>
            <w:drawing>
              <wp:inline distT="0" distB="0" distL="0" distR="0">
                <wp:extent cx="2401570" cy="7035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035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E22AE" w:rsidP="000F4B07" w14:paraId="2663768C" w14:textId="77777777">
          <w:pPr>
            <w:jc w:val="right"/>
            <w:rPr>
              <w:b/>
              <w:szCs w:val="16"/>
            </w:rPr>
          </w:pPr>
        </w:p>
      </w:tc>
    </w:tr>
    <w:tr w14:paraId="4B9C0CFC" w14:textId="77777777" w:rsidTr="00560AB2">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E22AE" w:rsidP="000F4B07" w14:paraId="153C8FF0" w14:textId="77777777">
          <w:pPr>
            <w:jc w:val="left"/>
            <w:rPr>
              <w:noProof/>
              <w:lang w:eastAsia="en-GB"/>
            </w:rPr>
          </w:pPr>
        </w:p>
      </w:tc>
      <w:tc>
        <w:tcPr>
          <w:tcW w:w="5448" w:type="dxa"/>
          <w:gridSpan w:val="2"/>
          <w:shd w:val="clear" w:color="auto" w:fill="FFFFFF"/>
          <w:tcMar>
            <w:left w:w="108" w:type="dxa"/>
            <w:right w:w="108" w:type="dxa"/>
          </w:tcMar>
        </w:tcPr>
        <w:p w:rsidR="00ED54E0" w:rsidRPr="007C4C36" w:rsidP="004E22AE" w14:paraId="4F6AB484" w14:textId="77777777">
          <w:pPr>
            <w:jc w:val="right"/>
            <w:rPr>
              <w:b/>
              <w:szCs w:val="16"/>
            </w:rPr>
          </w:pPr>
          <w:bookmarkStart w:id="2" w:name="bmkSymbols"/>
          <w:r w:rsidRPr="007C4C36">
            <w:rPr>
              <w:b/>
              <w:szCs w:val="16"/>
            </w:rPr>
            <w:t>G/TBT/N/CHE/301/Corr.1</w:t>
          </w:r>
          <w:bookmarkEnd w:id="2"/>
        </w:p>
      </w:tc>
    </w:tr>
    <w:tr w14:paraId="3BAF0408" w14:textId="77777777" w:rsidTr="00560AB2">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E22AE" w:rsidP="000F4B07" w14:paraId="3CAB0201" w14:textId="77777777"/>
      </w:tc>
      <w:tc>
        <w:tcPr>
          <w:tcW w:w="5448" w:type="dxa"/>
          <w:gridSpan w:val="2"/>
          <w:shd w:val="clear" w:color="auto" w:fill="FFFFFF"/>
          <w:tcMar>
            <w:left w:w="108" w:type="dxa"/>
            <w:right w:w="108" w:type="dxa"/>
          </w:tcMar>
          <w:vAlign w:val="center"/>
        </w:tcPr>
        <w:p w:rsidR="00ED54E0" w:rsidRPr="004E22AE" w:rsidP="000F4B07" w14:paraId="0778ADC5" w14:textId="77777777">
          <w:pPr>
            <w:jc w:val="right"/>
            <w:rPr>
              <w:szCs w:val="16"/>
            </w:rPr>
          </w:pPr>
          <w:bookmarkStart w:id="3" w:name="spsDateDistribution"/>
          <w:bookmarkStart w:id="4" w:name="bmkDate"/>
          <w:r w:rsidRPr="004E22AE">
            <w:rPr>
              <w:szCs w:val="16"/>
            </w:rPr>
            <w:t>9 March 2026</w:t>
          </w:r>
          <w:bookmarkEnd w:id="3"/>
          <w:bookmarkEnd w:id="4"/>
        </w:p>
      </w:tc>
    </w:tr>
    <w:tr w14:paraId="410397E6" w14:textId="77777777" w:rsidTr="00560AB2">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E22AE" w:rsidP="000F4B07" w14:paraId="443A79DA" w14:textId="77777777">
          <w:pPr>
            <w:jc w:val="left"/>
            <w:rPr>
              <w:b/>
            </w:rPr>
          </w:pPr>
          <w:bookmarkStart w:id="5" w:name="bmkSerial"/>
          <w:r>
            <w:rPr>
              <w:rFonts w:ascii="Verdana" w:eastAsia="Verdana" w:hAnsi="Verdana" w:cs="Verdana"/>
              <w:b w:val="0"/>
              <w:color w:val="FF0000"/>
              <w:sz w:val="18"/>
            </w:rPr>
            <w:t>(26-1838)</w:t>
          </w:r>
          <w:bookmarkEnd w:id="5"/>
        </w:p>
      </w:tc>
      <w:tc>
        <w:tcPr>
          <w:tcW w:w="3325" w:type="dxa"/>
          <w:tcBorders>
            <w:bottom w:val="single" w:sz="4" w:space="0" w:color="auto"/>
          </w:tcBorders>
          <w:tcMar>
            <w:top w:w="0" w:type="dxa"/>
            <w:left w:w="108" w:type="dxa"/>
            <w:bottom w:w="57" w:type="dxa"/>
            <w:right w:w="108" w:type="dxa"/>
          </w:tcMar>
          <w:vAlign w:val="bottom"/>
        </w:tcPr>
        <w:p w:rsidR="00ED54E0" w:rsidRPr="004E22AE" w:rsidP="000F4B07" w14:paraId="12617CF6" w14:textId="77777777">
          <w:pPr>
            <w:jc w:val="right"/>
            <w:rPr>
              <w:szCs w:val="16"/>
            </w:rPr>
          </w:pPr>
          <w:bookmarkStart w:id="6" w:name="bmkTotPages"/>
          <w:r w:rsidRPr="007C4C36">
            <w:rPr>
              <w:bCs/>
              <w:szCs w:val="16"/>
            </w:rPr>
            <w:t xml:space="preserve">Page: </w:t>
          </w:r>
          <w:r w:rsidRPr="007C4C36">
            <w:rPr>
              <w:bCs/>
              <w:szCs w:val="16"/>
            </w:rPr>
            <w:fldChar w:fldCharType="begin"/>
          </w:r>
          <w:r w:rsidRPr="007C4C36">
            <w:rPr>
              <w:bCs/>
              <w:szCs w:val="16"/>
            </w:rPr>
            <w:instrText xml:space="preserve"> PAGE  \* Arabic  \* MERGEFORMAT </w:instrText>
          </w:r>
          <w:r w:rsidRPr="007C4C36">
            <w:rPr>
              <w:bCs/>
              <w:szCs w:val="16"/>
            </w:rPr>
            <w:fldChar w:fldCharType="separate"/>
          </w:r>
          <w:r w:rsidR="004E2D12">
            <w:rPr>
              <w:rFonts w:ascii="Verdana" w:eastAsia="Calibri" w:hAnsi="Verdana"/>
              <w:bCs/>
              <w:noProof/>
              <w:sz w:val="18"/>
              <w:szCs w:val="16"/>
              <w:lang w:val="en-GB" w:eastAsia="en-US" w:bidi="ar-SA"/>
            </w:rPr>
            <w:t>1</w:t>
          </w:r>
          <w:r w:rsidRPr="007C4C36">
            <w:rPr>
              <w:bCs/>
              <w:szCs w:val="16"/>
            </w:rPr>
            <w:fldChar w:fldCharType="end"/>
          </w:r>
          <w:r w:rsidRPr="007C4C36">
            <w:rPr>
              <w:bCs/>
              <w:szCs w:val="16"/>
            </w:rPr>
            <w:t>/</w:t>
          </w:r>
          <w:r w:rsidRPr="007C4C36">
            <w:rPr>
              <w:bCs/>
              <w:szCs w:val="16"/>
            </w:rPr>
            <w:fldChar w:fldCharType="begin"/>
          </w:r>
          <w:r w:rsidRPr="007C4C36">
            <w:rPr>
              <w:bCs/>
              <w:szCs w:val="16"/>
            </w:rPr>
            <w:instrText xml:space="preserve"> NUMPAGES  \* Arabic  \* MERGEFORMAT </w:instrText>
          </w:r>
          <w:r w:rsidRPr="007C4C36">
            <w:rPr>
              <w:bCs/>
              <w:szCs w:val="16"/>
            </w:rPr>
            <w:fldChar w:fldCharType="separate"/>
          </w:r>
          <w:r w:rsidR="004E2D12">
            <w:rPr>
              <w:rFonts w:ascii="Verdana" w:eastAsia="Calibri" w:hAnsi="Verdana"/>
              <w:bCs/>
              <w:noProof/>
              <w:sz w:val="18"/>
              <w:szCs w:val="16"/>
              <w:lang w:val="en-GB" w:eastAsia="en-US" w:bidi="ar-SA"/>
            </w:rPr>
            <w:t>2</w:t>
          </w:r>
          <w:r w:rsidRPr="007C4C36">
            <w:rPr>
              <w:bCs/>
              <w:szCs w:val="16"/>
            </w:rPr>
            <w:fldChar w:fldCharType="end"/>
          </w:r>
          <w:bookmarkEnd w:id="6"/>
        </w:p>
      </w:tc>
    </w:tr>
    <w:tr w14:paraId="7A235E6F" w14:textId="77777777" w:rsidTr="00560AB2">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E22AE" w:rsidP="000F4B07" w14:paraId="41E724AD" w14:textId="77777777">
          <w:pPr>
            <w:jc w:val="left"/>
            <w:rPr>
              <w:sz w:val="14"/>
              <w:szCs w:val="16"/>
            </w:rPr>
          </w:pPr>
          <w:bookmarkStart w:id="7" w:name="bmkCommittee"/>
          <w:r w:rsidRPr="007C4C36">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7C4C36" w:rsidP="000F4B07" w14:paraId="5B76DDAF" w14:textId="77777777">
          <w:pPr>
            <w:jc w:val="right"/>
            <w:rPr>
              <w:bCs/>
              <w:szCs w:val="18"/>
            </w:rPr>
          </w:pPr>
          <w:bookmarkStart w:id="8" w:name="bmkLanguage"/>
          <w:r w:rsidRPr="007C4C36">
            <w:rPr>
              <w:bCs/>
              <w:szCs w:val="18"/>
            </w:rPr>
            <w:t>Original:</w:t>
          </w:r>
          <w:r w:rsidRPr="007C4C36" w:rsidR="00DF3F8A">
            <w:rPr>
              <w:bCs/>
              <w:szCs w:val="18"/>
            </w:rPr>
            <w:t xml:space="preserve"> </w:t>
          </w:r>
          <w:bookmarkStart w:id="9" w:name="spsOriginalLanguage"/>
          <w:r w:rsidRPr="007C4C36" w:rsidR="00DF3F8A">
            <w:rPr>
              <w:bCs/>
              <w:szCs w:val="18"/>
            </w:rPr>
            <w:t>English</w:t>
          </w:r>
          <w:bookmarkEnd w:id="8"/>
          <w:bookmarkEnd w:id="9"/>
        </w:p>
      </w:tc>
    </w:tr>
  </w:tbl>
  <w:p w:rsidR="00ED54E0" w:rsidRPr="007C4C36" w14:paraId="39EABCB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A11C1A10"/>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F73E929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F6DCF6B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E006206"/>
    <w:numStyleLink w:val="LegalHeadings"/>
  </w:abstractNum>
  <w:abstractNum w:abstractNumId="12">
    <w:nsid w:val="57551E12"/>
    <w:multiLevelType w:val="multilevel"/>
    <w:tmpl w:val="0E00620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61805047">
    <w:abstractNumId w:val="9"/>
  </w:num>
  <w:num w:numId="2" w16cid:durableId="622426011">
    <w:abstractNumId w:val="7"/>
  </w:num>
  <w:num w:numId="3" w16cid:durableId="19864530">
    <w:abstractNumId w:val="6"/>
  </w:num>
  <w:num w:numId="4" w16cid:durableId="242376898">
    <w:abstractNumId w:val="5"/>
  </w:num>
  <w:num w:numId="5" w16cid:durableId="1328437515">
    <w:abstractNumId w:val="4"/>
  </w:num>
  <w:num w:numId="6" w16cid:durableId="1960990252">
    <w:abstractNumId w:val="12"/>
  </w:num>
  <w:num w:numId="7" w16cid:durableId="609627175">
    <w:abstractNumId w:val="11"/>
  </w:num>
  <w:num w:numId="8" w16cid:durableId="907303965">
    <w:abstractNumId w:val="10"/>
  </w:num>
  <w:num w:numId="9" w16cid:durableId="13453965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6790204">
    <w:abstractNumId w:val="13"/>
  </w:num>
  <w:num w:numId="11" w16cid:durableId="1031109327">
    <w:abstractNumId w:val="8"/>
  </w:num>
  <w:num w:numId="12" w16cid:durableId="886797437">
    <w:abstractNumId w:val="3"/>
  </w:num>
  <w:num w:numId="13" w16cid:durableId="136382014">
    <w:abstractNumId w:val="2"/>
  </w:num>
  <w:num w:numId="14" w16cid:durableId="624047576">
    <w:abstractNumId w:val="1"/>
  </w:num>
  <w:num w:numId="15" w16cid:durableId="1404140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2AE"/>
    <w:rsid w:val="000272F6"/>
    <w:rsid w:val="00037AC4"/>
    <w:rsid w:val="000423BF"/>
    <w:rsid w:val="000A4945"/>
    <w:rsid w:val="000B31E1"/>
    <w:rsid w:val="000B4702"/>
    <w:rsid w:val="000C2CBB"/>
    <w:rsid w:val="000F07BF"/>
    <w:rsid w:val="000F4B07"/>
    <w:rsid w:val="0011356B"/>
    <w:rsid w:val="0013337F"/>
    <w:rsid w:val="00182B84"/>
    <w:rsid w:val="001E291F"/>
    <w:rsid w:val="001E6203"/>
    <w:rsid w:val="00230F83"/>
    <w:rsid w:val="00233408"/>
    <w:rsid w:val="00266A7F"/>
    <w:rsid w:val="0027067B"/>
    <w:rsid w:val="002807BF"/>
    <w:rsid w:val="002D1DFD"/>
    <w:rsid w:val="00314F47"/>
    <w:rsid w:val="00322B84"/>
    <w:rsid w:val="00333333"/>
    <w:rsid w:val="0034338B"/>
    <w:rsid w:val="003466AC"/>
    <w:rsid w:val="003572B4"/>
    <w:rsid w:val="003601C0"/>
    <w:rsid w:val="0036118C"/>
    <w:rsid w:val="003D2853"/>
    <w:rsid w:val="00467032"/>
    <w:rsid w:val="0046754A"/>
    <w:rsid w:val="004812BB"/>
    <w:rsid w:val="00491829"/>
    <w:rsid w:val="004D0450"/>
    <w:rsid w:val="004D2E4C"/>
    <w:rsid w:val="004E22AE"/>
    <w:rsid w:val="004E2D12"/>
    <w:rsid w:val="004F203A"/>
    <w:rsid w:val="005336B8"/>
    <w:rsid w:val="00547B5F"/>
    <w:rsid w:val="005534B5"/>
    <w:rsid w:val="005564B9"/>
    <w:rsid w:val="00560AB2"/>
    <w:rsid w:val="005B04B9"/>
    <w:rsid w:val="005B68C7"/>
    <w:rsid w:val="005B7054"/>
    <w:rsid w:val="005D3E36"/>
    <w:rsid w:val="005D5981"/>
    <w:rsid w:val="005F30CB"/>
    <w:rsid w:val="00612644"/>
    <w:rsid w:val="00674CCD"/>
    <w:rsid w:val="006F5826"/>
    <w:rsid w:val="00700181"/>
    <w:rsid w:val="007141CF"/>
    <w:rsid w:val="00717314"/>
    <w:rsid w:val="00744A60"/>
    <w:rsid w:val="00745146"/>
    <w:rsid w:val="00752FA8"/>
    <w:rsid w:val="007577E3"/>
    <w:rsid w:val="00760DB3"/>
    <w:rsid w:val="0076183C"/>
    <w:rsid w:val="007B1EB6"/>
    <w:rsid w:val="007B51D4"/>
    <w:rsid w:val="007C4C36"/>
    <w:rsid w:val="007E15FC"/>
    <w:rsid w:val="007E6507"/>
    <w:rsid w:val="007F2B8E"/>
    <w:rsid w:val="00807247"/>
    <w:rsid w:val="008227B3"/>
    <w:rsid w:val="00840C2B"/>
    <w:rsid w:val="00861385"/>
    <w:rsid w:val="008739FD"/>
    <w:rsid w:val="00881D34"/>
    <w:rsid w:val="00893E85"/>
    <w:rsid w:val="008A68FB"/>
    <w:rsid w:val="008B796D"/>
    <w:rsid w:val="008D0A7A"/>
    <w:rsid w:val="008E3351"/>
    <w:rsid w:val="008E372C"/>
    <w:rsid w:val="009A6F54"/>
    <w:rsid w:val="009A7326"/>
    <w:rsid w:val="00A476D9"/>
    <w:rsid w:val="00A6057A"/>
    <w:rsid w:val="00A74017"/>
    <w:rsid w:val="00AA332C"/>
    <w:rsid w:val="00AC27F8"/>
    <w:rsid w:val="00AD4C72"/>
    <w:rsid w:val="00AE2AEE"/>
    <w:rsid w:val="00AF34C9"/>
    <w:rsid w:val="00AF4EA3"/>
    <w:rsid w:val="00B00276"/>
    <w:rsid w:val="00B230EC"/>
    <w:rsid w:val="00B5256D"/>
    <w:rsid w:val="00B52738"/>
    <w:rsid w:val="00B56EDC"/>
    <w:rsid w:val="00B960BB"/>
    <w:rsid w:val="00BB1F84"/>
    <w:rsid w:val="00BE5468"/>
    <w:rsid w:val="00C11EAC"/>
    <w:rsid w:val="00C22C9C"/>
    <w:rsid w:val="00C305D7"/>
    <w:rsid w:val="00C30F2A"/>
    <w:rsid w:val="00C43456"/>
    <w:rsid w:val="00C60AB9"/>
    <w:rsid w:val="00C65C0C"/>
    <w:rsid w:val="00C808FC"/>
    <w:rsid w:val="00CA3BC2"/>
    <w:rsid w:val="00CB71F0"/>
    <w:rsid w:val="00CD7D97"/>
    <w:rsid w:val="00CE3EE6"/>
    <w:rsid w:val="00CE4BA1"/>
    <w:rsid w:val="00D000C7"/>
    <w:rsid w:val="00D06A69"/>
    <w:rsid w:val="00D2508A"/>
    <w:rsid w:val="00D36ADA"/>
    <w:rsid w:val="00D5255E"/>
    <w:rsid w:val="00D52A9D"/>
    <w:rsid w:val="00D55AAD"/>
    <w:rsid w:val="00D63B88"/>
    <w:rsid w:val="00D72AF0"/>
    <w:rsid w:val="00D747AE"/>
    <w:rsid w:val="00D9226C"/>
    <w:rsid w:val="00DA20BD"/>
    <w:rsid w:val="00DC20E5"/>
    <w:rsid w:val="00DE21EF"/>
    <w:rsid w:val="00DE50DB"/>
    <w:rsid w:val="00DF3F8A"/>
    <w:rsid w:val="00DF6AE1"/>
    <w:rsid w:val="00E27816"/>
    <w:rsid w:val="00E34E33"/>
    <w:rsid w:val="00E46FD5"/>
    <w:rsid w:val="00E544BB"/>
    <w:rsid w:val="00E56545"/>
    <w:rsid w:val="00E80C53"/>
    <w:rsid w:val="00EA5D4F"/>
    <w:rsid w:val="00EB27E8"/>
    <w:rsid w:val="00EB6C56"/>
    <w:rsid w:val="00ED54E0"/>
    <w:rsid w:val="00F003BA"/>
    <w:rsid w:val="00F32397"/>
    <w:rsid w:val="00F40595"/>
    <w:rsid w:val="00F81EE4"/>
    <w:rsid w:val="00F9685D"/>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58DA231"/>
  <w15:docId w15:val="{20DCA406-4B9B-49A2-8337-3069C3228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4C36"/>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7C4C36"/>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7C4C36"/>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7C4C36"/>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7C4C36"/>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7C4C36"/>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7C4C36"/>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7C4C3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7C4C3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7C4C3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7C4C36"/>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7C4C36"/>
    <w:rPr>
      <w:rFonts w:ascii="Verdana" w:eastAsia="Times New Roman" w:hAnsi="Verdana"/>
      <w:b/>
      <w:bCs/>
      <w:color w:val="006283"/>
      <w:sz w:val="18"/>
      <w:szCs w:val="26"/>
      <w:lang w:val="en-GB"/>
    </w:rPr>
  </w:style>
  <w:style w:type="character" w:customStyle="1" w:styleId="Heading3Char">
    <w:name w:val="Heading 3 Char"/>
    <w:link w:val="Heading3"/>
    <w:uiPriority w:val="2"/>
    <w:rsid w:val="007C4C36"/>
    <w:rPr>
      <w:rFonts w:ascii="Verdana" w:eastAsia="Times New Roman" w:hAnsi="Verdana"/>
      <w:b/>
      <w:bCs/>
      <w:color w:val="006283"/>
      <w:sz w:val="18"/>
      <w:szCs w:val="22"/>
      <w:lang w:val="en-GB"/>
    </w:rPr>
  </w:style>
  <w:style w:type="character" w:customStyle="1" w:styleId="Heading4Char">
    <w:name w:val="Heading 4 Char"/>
    <w:link w:val="Heading4"/>
    <w:uiPriority w:val="2"/>
    <w:rsid w:val="007C4C36"/>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7C4C36"/>
    <w:rPr>
      <w:rFonts w:ascii="Verdana" w:eastAsia="Times New Roman" w:hAnsi="Verdana"/>
      <w:b/>
      <w:color w:val="006283"/>
      <w:sz w:val="18"/>
      <w:szCs w:val="22"/>
      <w:lang w:val="en-GB"/>
    </w:rPr>
  </w:style>
  <w:style w:type="character" w:customStyle="1" w:styleId="Heading6Char">
    <w:name w:val="Heading 6 Char"/>
    <w:link w:val="Heading6"/>
    <w:uiPriority w:val="2"/>
    <w:rsid w:val="007C4C36"/>
    <w:rPr>
      <w:rFonts w:ascii="Verdana" w:eastAsia="Times New Roman" w:hAnsi="Verdana"/>
      <w:b/>
      <w:iCs/>
      <w:color w:val="006283"/>
      <w:sz w:val="18"/>
      <w:szCs w:val="22"/>
      <w:lang w:val="en-GB"/>
    </w:rPr>
  </w:style>
  <w:style w:type="character" w:customStyle="1" w:styleId="Heading7Char">
    <w:name w:val="Heading 7 Char"/>
    <w:link w:val="Heading7"/>
    <w:uiPriority w:val="2"/>
    <w:rsid w:val="007C4C36"/>
    <w:rPr>
      <w:rFonts w:ascii="Verdana" w:eastAsia="Times New Roman" w:hAnsi="Verdana"/>
      <w:b/>
      <w:iCs/>
      <w:color w:val="006283"/>
      <w:sz w:val="18"/>
      <w:szCs w:val="22"/>
      <w:lang w:val="en-GB"/>
    </w:rPr>
  </w:style>
  <w:style w:type="character" w:customStyle="1" w:styleId="Heading8Char">
    <w:name w:val="Heading 8 Char"/>
    <w:link w:val="Heading8"/>
    <w:uiPriority w:val="2"/>
    <w:rsid w:val="007C4C36"/>
    <w:rPr>
      <w:rFonts w:ascii="Verdana" w:eastAsia="Times New Roman" w:hAnsi="Verdana"/>
      <w:b/>
      <w:i/>
      <w:color w:val="006283"/>
      <w:sz w:val="18"/>
      <w:lang w:val="en-GB"/>
    </w:rPr>
  </w:style>
  <w:style w:type="character" w:customStyle="1" w:styleId="Heading9Char">
    <w:name w:val="Heading 9 Char"/>
    <w:link w:val="Heading9"/>
    <w:uiPriority w:val="2"/>
    <w:rsid w:val="007C4C36"/>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7C4C3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7C4C36"/>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7C4C36"/>
    <w:pPr>
      <w:numPr>
        <w:ilvl w:val="6"/>
        <w:numId w:val="13"/>
      </w:numPr>
      <w:spacing w:after="240"/>
    </w:pPr>
  </w:style>
  <w:style w:type="character" w:customStyle="1" w:styleId="BodyTextChar">
    <w:name w:val="Body Text Char"/>
    <w:link w:val="BodyText"/>
    <w:uiPriority w:val="1"/>
    <w:rsid w:val="007C4C36"/>
    <w:rPr>
      <w:rFonts w:ascii="Verdana" w:hAnsi="Verdana"/>
      <w:sz w:val="18"/>
      <w:szCs w:val="22"/>
      <w:lang w:val="en-GB"/>
    </w:rPr>
  </w:style>
  <w:style w:type="paragraph" w:styleId="BodyText2">
    <w:name w:val="Body Text 2"/>
    <w:basedOn w:val="Normal"/>
    <w:link w:val="BodyText2Char"/>
    <w:uiPriority w:val="1"/>
    <w:qFormat/>
    <w:rsid w:val="007C4C36"/>
    <w:pPr>
      <w:numPr>
        <w:ilvl w:val="7"/>
        <w:numId w:val="13"/>
      </w:numPr>
      <w:spacing w:after="240"/>
    </w:pPr>
  </w:style>
  <w:style w:type="character" w:customStyle="1" w:styleId="BodyText2Char">
    <w:name w:val="Body Text 2 Char"/>
    <w:link w:val="BodyText2"/>
    <w:uiPriority w:val="1"/>
    <w:rsid w:val="007C4C36"/>
    <w:rPr>
      <w:rFonts w:ascii="Verdana" w:hAnsi="Verdana"/>
      <w:sz w:val="18"/>
      <w:szCs w:val="22"/>
      <w:lang w:val="en-GB"/>
    </w:rPr>
  </w:style>
  <w:style w:type="paragraph" w:styleId="BodyText3">
    <w:name w:val="Body Text 3"/>
    <w:basedOn w:val="Normal"/>
    <w:link w:val="BodyText3Char"/>
    <w:uiPriority w:val="1"/>
    <w:qFormat/>
    <w:rsid w:val="007C4C36"/>
    <w:pPr>
      <w:numPr>
        <w:ilvl w:val="8"/>
        <w:numId w:val="13"/>
      </w:numPr>
      <w:spacing w:after="240"/>
    </w:pPr>
    <w:rPr>
      <w:szCs w:val="16"/>
    </w:rPr>
  </w:style>
  <w:style w:type="character" w:customStyle="1" w:styleId="BodyText3Char">
    <w:name w:val="Body Text 3 Char"/>
    <w:link w:val="BodyText3"/>
    <w:uiPriority w:val="1"/>
    <w:rsid w:val="007C4C36"/>
    <w:rPr>
      <w:rFonts w:ascii="Verdana" w:hAnsi="Verdana"/>
      <w:sz w:val="18"/>
      <w:szCs w:val="16"/>
      <w:lang w:val="en-GB"/>
    </w:rPr>
  </w:style>
  <w:style w:type="numbering" w:customStyle="1" w:styleId="LegalHeadings">
    <w:name w:val="LegalHeadings"/>
    <w:uiPriority w:val="99"/>
    <w:rsid w:val="007C4C36"/>
    <w:pPr>
      <w:numPr>
        <w:numId w:val="6"/>
      </w:numPr>
    </w:pPr>
  </w:style>
  <w:style w:type="paragraph" w:styleId="ListBullet">
    <w:name w:val="List Bullet"/>
    <w:basedOn w:val="Normal"/>
    <w:uiPriority w:val="1"/>
    <w:rsid w:val="007C4C36"/>
    <w:pPr>
      <w:numPr>
        <w:numId w:val="15"/>
      </w:numPr>
      <w:tabs>
        <w:tab w:val="left" w:pos="567"/>
      </w:tabs>
      <w:spacing w:after="240"/>
      <w:contextualSpacing/>
    </w:pPr>
  </w:style>
  <w:style w:type="paragraph" w:styleId="ListBullet2">
    <w:name w:val="List Bullet 2"/>
    <w:basedOn w:val="Normal"/>
    <w:uiPriority w:val="1"/>
    <w:rsid w:val="007C4C36"/>
    <w:pPr>
      <w:numPr>
        <w:ilvl w:val="1"/>
        <w:numId w:val="15"/>
      </w:numPr>
      <w:tabs>
        <w:tab w:val="left" w:pos="907"/>
      </w:tabs>
      <w:spacing w:after="240"/>
      <w:contextualSpacing/>
    </w:pPr>
  </w:style>
  <w:style w:type="paragraph" w:styleId="ListBullet3">
    <w:name w:val="List Bullet 3"/>
    <w:basedOn w:val="Normal"/>
    <w:uiPriority w:val="1"/>
    <w:rsid w:val="007C4C36"/>
    <w:pPr>
      <w:numPr>
        <w:ilvl w:val="2"/>
        <w:numId w:val="15"/>
      </w:numPr>
      <w:tabs>
        <w:tab w:val="left" w:pos="1247"/>
      </w:tabs>
      <w:spacing w:after="240"/>
      <w:contextualSpacing/>
    </w:pPr>
  </w:style>
  <w:style w:type="paragraph" w:styleId="ListBullet4">
    <w:name w:val="List Bullet 4"/>
    <w:basedOn w:val="Normal"/>
    <w:uiPriority w:val="1"/>
    <w:rsid w:val="007C4C36"/>
    <w:pPr>
      <w:numPr>
        <w:ilvl w:val="3"/>
        <w:numId w:val="15"/>
      </w:numPr>
      <w:tabs>
        <w:tab w:val="left" w:pos="1587"/>
      </w:tabs>
      <w:spacing w:after="240"/>
      <w:contextualSpacing/>
    </w:pPr>
  </w:style>
  <w:style w:type="paragraph" w:styleId="ListBullet5">
    <w:name w:val="List Bullet 5"/>
    <w:basedOn w:val="Normal"/>
    <w:uiPriority w:val="1"/>
    <w:rsid w:val="007C4C36"/>
    <w:pPr>
      <w:numPr>
        <w:ilvl w:val="4"/>
        <w:numId w:val="15"/>
      </w:numPr>
      <w:tabs>
        <w:tab w:val="clear" w:pos="1927"/>
        <w:tab w:val="left" w:pos="1928"/>
      </w:tabs>
      <w:spacing w:after="240"/>
      <w:contextualSpacing/>
    </w:pPr>
  </w:style>
  <w:style w:type="numbering" w:customStyle="1" w:styleId="ListBullets">
    <w:name w:val="ListBullets"/>
    <w:uiPriority w:val="99"/>
    <w:rsid w:val="007C4C36"/>
    <w:pPr>
      <w:numPr>
        <w:numId w:val="8"/>
      </w:numPr>
    </w:pPr>
  </w:style>
  <w:style w:type="paragraph" w:customStyle="1" w:styleId="Answer">
    <w:name w:val="Answer"/>
    <w:basedOn w:val="Normal"/>
    <w:link w:val="AnswerChar"/>
    <w:uiPriority w:val="6"/>
    <w:qFormat/>
    <w:rsid w:val="007C4C36"/>
    <w:pPr>
      <w:spacing w:after="240"/>
      <w:ind w:left="1077"/>
    </w:pPr>
  </w:style>
  <w:style w:type="character" w:customStyle="1" w:styleId="AnswerChar">
    <w:name w:val="Answer Char"/>
    <w:link w:val="Answer"/>
    <w:uiPriority w:val="6"/>
    <w:rsid w:val="007C4C36"/>
    <w:rPr>
      <w:rFonts w:ascii="Verdana" w:hAnsi="Verdana"/>
      <w:sz w:val="18"/>
      <w:szCs w:val="22"/>
      <w:lang w:val="en-GB"/>
    </w:rPr>
  </w:style>
  <w:style w:type="paragraph" w:styleId="Caption">
    <w:name w:val="caption"/>
    <w:basedOn w:val="Normal"/>
    <w:next w:val="Normal"/>
    <w:uiPriority w:val="6"/>
    <w:qFormat/>
    <w:rsid w:val="007C4C3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7C4C36"/>
    <w:rPr>
      <w:vertAlign w:val="superscript"/>
      <w:lang w:val="en-GB"/>
    </w:rPr>
  </w:style>
  <w:style w:type="paragraph" w:styleId="FootnoteText">
    <w:name w:val="footnote text"/>
    <w:basedOn w:val="Normal"/>
    <w:link w:val="FootnoteTextChar"/>
    <w:uiPriority w:val="5"/>
    <w:rsid w:val="007C4C36"/>
    <w:pPr>
      <w:ind w:firstLine="567"/>
      <w:jc w:val="left"/>
    </w:pPr>
    <w:rPr>
      <w:sz w:val="16"/>
      <w:szCs w:val="18"/>
      <w:lang w:eastAsia="en-GB"/>
    </w:rPr>
  </w:style>
  <w:style w:type="character" w:customStyle="1" w:styleId="FootnoteTextChar">
    <w:name w:val="Footnote Text Char"/>
    <w:link w:val="FootnoteText"/>
    <w:uiPriority w:val="5"/>
    <w:rsid w:val="007C4C36"/>
    <w:rPr>
      <w:rFonts w:ascii="Verdana" w:hAnsi="Verdana"/>
      <w:sz w:val="16"/>
      <w:szCs w:val="18"/>
      <w:lang w:val="en-GB" w:eastAsia="en-GB"/>
    </w:rPr>
  </w:style>
  <w:style w:type="paragraph" w:styleId="EndnoteText">
    <w:name w:val="endnote text"/>
    <w:basedOn w:val="FootnoteText"/>
    <w:link w:val="EndnoteTextChar"/>
    <w:uiPriority w:val="49"/>
    <w:rsid w:val="007C4C36"/>
    <w:rPr>
      <w:szCs w:val="20"/>
    </w:rPr>
  </w:style>
  <w:style w:type="character" w:customStyle="1" w:styleId="EndnoteTextChar">
    <w:name w:val="Endnote Text Char"/>
    <w:link w:val="EndnoteText"/>
    <w:uiPriority w:val="49"/>
    <w:rsid w:val="007C4C36"/>
    <w:rPr>
      <w:rFonts w:ascii="Verdana" w:hAnsi="Verdana"/>
      <w:sz w:val="16"/>
      <w:lang w:val="en-GB" w:eastAsia="en-GB"/>
    </w:rPr>
  </w:style>
  <w:style w:type="paragraph" w:customStyle="1" w:styleId="FollowUp">
    <w:name w:val="FollowUp"/>
    <w:basedOn w:val="Normal"/>
    <w:link w:val="FollowUpChar"/>
    <w:uiPriority w:val="6"/>
    <w:qFormat/>
    <w:rsid w:val="007C4C36"/>
    <w:pPr>
      <w:spacing w:after="240"/>
      <w:ind w:left="720"/>
    </w:pPr>
    <w:rPr>
      <w:i/>
    </w:rPr>
  </w:style>
  <w:style w:type="character" w:customStyle="1" w:styleId="FollowUpChar">
    <w:name w:val="FollowUp Char"/>
    <w:link w:val="FollowUp"/>
    <w:uiPriority w:val="6"/>
    <w:rsid w:val="007C4C36"/>
    <w:rPr>
      <w:rFonts w:ascii="Verdana" w:hAnsi="Verdana"/>
      <w:i/>
      <w:sz w:val="18"/>
      <w:szCs w:val="22"/>
      <w:lang w:val="en-GB"/>
    </w:rPr>
  </w:style>
  <w:style w:type="paragraph" w:styleId="Footer">
    <w:name w:val="footer"/>
    <w:basedOn w:val="Normal"/>
    <w:link w:val="FooterChar"/>
    <w:uiPriority w:val="3"/>
    <w:rsid w:val="007C4C36"/>
    <w:pPr>
      <w:tabs>
        <w:tab w:val="center" w:pos="4513"/>
        <w:tab w:val="right" w:pos="9027"/>
      </w:tabs>
    </w:pPr>
    <w:rPr>
      <w:szCs w:val="18"/>
      <w:lang w:eastAsia="en-GB"/>
    </w:rPr>
  </w:style>
  <w:style w:type="character" w:customStyle="1" w:styleId="FooterChar">
    <w:name w:val="Footer Char"/>
    <w:link w:val="Footer"/>
    <w:uiPriority w:val="3"/>
    <w:rsid w:val="007C4C36"/>
    <w:rPr>
      <w:rFonts w:ascii="Verdana" w:hAnsi="Verdana"/>
      <w:sz w:val="18"/>
      <w:szCs w:val="18"/>
      <w:lang w:val="en-GB" w:eastAsia="en-GB"/>
    </w:rPr>
  </w:style>
  <w:style w:type="paragraph" w:customStyle="1" w:styleId="FootnoteQuotation">
    <w:name w:val="Footnote Quotation"/>
    <w:basedOn w:val="FootnoteText"/>
    <w:uiPriority w:val="5"/>
    <w:rsid w:val="007C4C36"/>
    <w:pPr>
      <w:ind w:left="567" w:right="567" w:firstLine="0"/>
    </w:pPr>
  </w:style>
  <w:style w:type="character" w:styleId="FootnoteReference">
    <w:name w:val="footnote reference"/>
    <w:uiPriority w:val="5"/>
    <w:rsid w:val="007C4C36"/>
    <w:rPr>
      <w:vertAlign w:val="superscript"/>
      <w:lang w:val="en-GB"/>
    </w:rPr>
  </w:style>
  <w:style w:type="paragraph" w:styleId="Header">
    <w:name w:val="header"/>
    <w:basedOn w:val="Normal"/>
    <w:link w:val="HeaderChar"/>
    <w:uiPriority w:val="3"/>
    <w:rsid w:val="007C4C36"/>
    <w:pPr>
      <w:tabs>
        <w:tab w:val="center" w:pos="4513"/>
        <w:tab w:val="right" w:pos="9027"/>
      </w:tabs>
      <w:jc w:val="left"/>
    </w:pPr>
    <w:rPr>
      <w:szCs w:val="18"/>
      <w:lang w:eastAsia="en-GB"/>
    </w:rPr>
  </w:style>
  <w:style w:type="character" w:customStyle="1" w:styleId="HeaderChar">
    <w:name w:val="Header Char"/>
    <w:link w:val="Header"/>
    <w:uiPriority w:val="3"/>
    <w:rsid w:val="007C4C36"/>
    <w:rPr>
      <w:rFonts w:ascii="Verdana" w:hAnsi="Verdana"/>
      <w:sz w:val="18"/>
      <w:szCs w:val="18"/>
      <w:lang w:val="en-GB" w:eastAsia="en-GB"/>
    </w:rPr>
  </w:style>
  <w:style w:type="paragraph" w:customStyle="1" w:styleId="Quotation">
    <w:name w:val="Quotation"/>
    <w:basedOn w:val="Normal"/>
    <w:uiPriority w:val="5"/>
    <w:qFormat/>
    <w:rsid w:val="007C4C36"/>
    <w:pPr>
      <w:spacing w:after="240"/>
      <w:ind w:left="567" w:right="567"/>
    </w:pPr>
    <w:rPr>
      <w:szCs w:val="18"/>
      <w:lang w:eastAsia="en-GB"/>
    </w:rPr>
  </w:style>
  <w:style w:type="paragraph" w:customStyle="1" w:styleId="QuotationDouble">
    <w:name w:val="Quotation Double"/>
    <w:basedOn w:val="Normal"/>
    <w:uiPriority w:val="5"/>
    <w:qFormat/>
    <w:rsid w:val="007C4C36"/>
    <w:pPr>
      <w:spacing w:after="240"/>
      <w:ind w:left="1134" w:right="1134"/>
    </w:pPr>
    <w:rPr>
      <w:szCs w:val="18"/>
      <w:lang w:eastAsia="en-GB"/>
    </w:rPr>
  </w:style>
  <w:style w:type="paragraph" w:styleId="TableofAuthorities">
    <w:name w:val="table of authorities"/>
    <w:basedOn w:val="Normal"/>
    <w:next w:val="Normal"/>
    <w:uiPriority w:val="39"/>
    <w:rsid w:val="007C4C3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7C4C36"/>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7C4C36"/>
    <w:pPr>
      <w:spacing w:after="360"/>
      <w:jc w:val="center"/>
    </w:pPr>
    <w:rPr>
      <w:caps/>
      <w:color w:val="006283"/>
      <w:szCs w:val="18"/>
      <w:lang w:eastAsia="en-GB"/>
    </w:rPr>
  </w:style>
  <w:style w:type="paragraph" w:customStyle="1" w:styleId="Title3">
    <w:name w:val="Title 3"/>
    <w:basedOn w:val="Normal"/>
    <w:next w:val="Normal"/>
    <w:uiPriority w:val="5"/>
    <w:qFormat/>
    <w:rsid w:val="007C4C36"/>
    <w:pPr>
      <w:spacing w:after="360"/>
      <w:jc w:val="center"/>
    </w:pPr>
    <w:rPr>
      <w:i/>
      <w:color w:val="006283"/>
      <w:szCs w:val="18"/>
      <w:lang w:eastAsia="en-GB"/>
    </w:rPr>
  </w:style>
  <w:style w:type="paragraph" w:customStyle="1" w:styleId="TitleCountry">
    <w:name w:val="Title Country"/>
    <w:basedOn w:val="Normal"/>
    <w:next w:val="Normal"/>
    <w:uiPriority w:val="5"/>
    <w:qFormat/>
    <w:rsid w:val="007C4C36"/>
    <w:pPr>
      <w:spacing w:after="360"/>
      <w:jc w:val="center"/>
    </w:pPr>
    <w:rPr>
      <w:smallCaps/>
      <w:color w:val="006283"/>
      <w:szCs w:val="18"/>
      <w:lang w:eastAsia="en-GB"/>
    </w:rPr>
  </w:style>
  <w:style w:type="paragraph" w:styleId="TOC1">
    <w:name w:val="toc 1"/>
    <w:basedOn w:val="Normal"/>
    <w:next w:val="Normal"/>
    <w:uiPriority w:val="39"/>
    <w:rsid w:val="007C4C3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7C4C36"/>
    <w:pPr>
      <w:spacing w:before="240"/>
      <w:jc w:val="center"/>
    </w:pPr>
    <w:rPr>
      <w:rFonts w:eastAsia="Times New Roman"/>
      <w:b/>
      <w:bCs/>
      <w:szCs w:val="28"/>
      <w:lang w:eastAsia="en-GB"/>
    </w:rPr>
  </w:style>
  <w:style w:type="table" w:customStyle="1" w:styleId="WTOTable2">
    <w:name w:val="WTOTable2"/>
    <w:basedOn w:val="TableNormal"/>
    <w:uiPriority w:val="99"/>
    <w:rsid w:val="007C4C3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7C4C36"/>
    <w:rPr>
      <w:rFonts w:ascii="Tahoma" w:hAnsi="Tahoma" w:cs="Tahoma"/>
      <w:sz w:val="16"/>
      <w:szCs w:val="16"/>
    </w:rPr>
  </w:style>
  <w:style w:type="character" w:customStyle="1" w:styleId="BalloonTextChar">
    <w:name w:val="Balloon Text Char"/>
    <w:link w:val="BalloonText"/>
    <w:uiPriority w:val="99"/>
    <w:semiHidden/>
    <w:rsid w:val="007C4C36"/>
    <w:rPr>
      <w:rFonts w:ascii="Tahoma" w:hAnsi="Tahoma" w:cs="Tahoma"/>
      <w:sz w:val="16"/>
      <w:szCs w:val="16"/>
      <w:lang w:val="en-GB"/>
    </w:rPr>
  </w:style>
  <w:style w:type="paragraph" w:styleId="Subtitle">
    <w:name w:val="Subtitle"/>
    <w:basedOn w:val="Normal"/>
    <w:next w:val="Normal"/>
    <w:link w:val="SubtitleChar"/>
    <w:uiPriority w:val="6"/>
    <w:qFormat/>
    <w:rsid w:val="007C4C36"/>
    <w:pPr>
      <w:numPr>
        <w:ilvl w:val="1"/>
      </w:numPr>
    </w:pPr>
    <w:rPr>
      <w:rFonts w:eastAsia="Times New Roman"/>
      <w:b/>
      <w:iCs/>
      <w:szCs w:val="24"/>
    </w:rPr>
  </w:style>
  <w:style w:type="character" w:customStyle="1" w:styleId="SubtitleChar">
    <w:name w:val="Subtitle Char"/>
    <w:link w:val="Subtitle"/>
    <w:uiPriority w:val="6"/>
    <w:rsid w:val="007C4C36"/>
    <w:rPr>
      <w:rFonts w:ascii="Verdana" w:eastAsia="Times New Roman" w:hAnsi="Verdana"/>
      <w:b/>
      <w:iCs/>
      <w:sz w:val="18"/>
      <w:szCs w:val="24"/>
      <w:lang w:val="en-GB"/>
    </w:rPr>
  </w:style>
  <w:style w:type="paragraph" w:customStyle="1" w:styleId="SummaryHeader">
    <w:name w:val="SummaryHeader"/>
    <w:basedOn w:val="Normal"/>
    <w:uiPriority w:val="4"/>
    <w:qFormat/>
    <w:rsid w:val="007C4C36"/>
    <w:pPr>
      <w:spacing w:after="240"/>
      <w:outlineLvl w:val="0"/>
    </w:pPr>
    <w:rPr>
      <w:b/>
      <w:caps/>
      <w:color w:val="006283"/>
    </w:rPr>
  </w:style>
  <w:style w:type="paragraph" w:customStyle="1" w:styleId="SummarySubheader">
    <w:name w:val="SummarySubheader"/>
    <w:basedOn w:val="Normal"/>
    <w:uiPriority w:val="4"/>
    <w:qFormat/>
    <w:rsid w:val="007C4C36"/>
    <w:pPr>
      <w:spacing w:after="240"/>
      <w:outlineLvl w:val="1"/>
    </w:pPr>
    <w:rPr>
      <w:b/>
      <w:color w:val="006283"/>
    </w:rPr>
  </w:style>
  <w:style w:type="paragraph" w:customStyle="1" w:styleId="SummaryText">
    <w:name w:val="SummaryText"/>
    <w:basedOn w:val="Normal"/>
    <w:uiPriority w:val="4"/>
    <w:qFormat/>
    <w:rsid w:val="007C4C36"/>
    <w:pPr>
      <w:numPr>
        <w:numId w:val="10"/>
      </w:numPr>
      <w:spacing w:after="240"/>
      <w:ind w:left="0" w:firstLine="0"/>
    </w:pPr>
  </w:style>
  <w:style w:type="paragraph" w:styleId="ListParagraph">
    <w:name w:val="List Paragraph"/>
    <w:basedOn w:val="Normal"/>
    <w:uiPriority w:val="59"/>
    <w:semiHidden/>
    <w:qFormat/>
    <w:rsid w:val="007C4C36"/>
    <w:pPr>
      <w:ind w:left="720"/>
      <w:contextualSpacing/>
    </w:pPr>
  </w:style>
  <w:style w:type="table" w:customStyle="1" w:styleId="WTOBox1">
    <w:name w:val="WTOBox1"/>
    <w:basedOn w:val="TableNormal"/>
    <w:uiPriority w:val="99"/>
    <w:rsid w:val="007C4C3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7C4C3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7C4C36"/>
    <w:pPr>
      <w:keepNext/>
      <w:keepLines/>
      <w:spacing w:after="240"/>
      <w:jc w:val="left"/>
    </w:pPr>
    <w:rPr>
      <w:rFonts w:eastAsia="Times New Roman"/>
      <w:b/>
      <w:caps/>
      <w:color w:val="006283"/>
      <w:sz w:val="28"/>
    </w:rPr>
  </w:style>
  <w:style w:type="table" w:styleId="TableGrid">
    <w:name w:val="Table Grid"/>
    <w:basedOn w:val="TableNormal"/>
    <w:uiPriority w:val="59"/>
    <w:rsid w:val="007C4C3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C4C36"/>
    <w:pPr>
      <w:tabs>
        <w:tab w:val="left" w:pos="851"/>
      </w:tabs>
      <w:ind w:left="851" w:hanging="851"/>
      <w:jc w:val="left"/>
    </w:pPr>
    <w:rPr>
      <w:sz w:val="16"/>
    </w:rPr>
  </w:style>
  <w:style w:type="character" w:styleId="Hyperlink">
    <w:name w:val="Hyperlink"/>
    <w:uiPriority w:val="9"/>
    <w:unhideWhenUsed/>
    <w:rsid w:val="007C4C36"/>
    <w:rPr>
      <w:color w:val="0000FF"/>
      <w:u w:val="single"/>
      <w:lang w:val="en-GB"/>
    </w:rPr>
  </w:style>
  <w:style w:type="paragraph" w:styleId="Bibliography">
    <w:name w:val="Bibliography"/>
    <w:basedOn w:val="Normal"/>
    <w:next w:val="Normal"/>
    <w:uiPriority w:val="49"/>
    <w:semiHidden/>
    <w:unhideWhenUsed/>
    <w:rsid w:val="007C4C36"/>
  </w:style>
  <w:style w:type="paragraph" w:styleId="BlockText">
    <w:name w:val="Block Text"/>
    <w:basedOn w:val="Normal"/>
    <w:uiPriority w:val="99"/>
    <w:semiHidden/>
    <w:unhideWhenUsed/>
    <w:rsid w:val="007C4C3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7C4C36"/>
    <w:pPr>
      <w:numPr>
        <w:ilvl w:val="0"/>
        <w:numId w:val="0"/>
      </w:numPr>
      <w:spacing w:after="0"/>
      <w:ind w:firstLine="360"/>
    </w:pPr>
  </w:style>
  <w:style w:type="character" w:customStyle="1" w:styleId="BodyTextFirstIndentChar">
    <w:name w:val="Body Text First Indent Char"/>
    <w:link w:val="BodyTextFirstIndent"/>
    <w:uiPriority w:val="99"/>
    <w:semiHidden/>
    <w:rsid w:val="007C4C36"/>
    <w:rPr>
      <w:rFonts w:ascii="Verdana" w:hAnsi="Verdana"/>
      <w:sz w:val="18"/>
      <w:szCs w:val="22"/>
      <w:lang w:val="en-GB"/>
    </w:rPr>
  </w:style>
  <w:style w:type="paragraph" w:styleId="BodyTextIndent">
    <w:name w:val="Body Text Indent"/>
    <w:basedOn w:val="Normal"/>
    <w:link w:val="BodyTextIndentChar"/>
    <w:uiPriority w:val="99"/>
    <w:semiHidden/>
    <w:unhideWhenUsed/>
    <w:rsid w:val="007C4C36"/>
    <w:pPr>
      <w:spacing w:after="120"/>
      <w:ind w:left="283"/>
    </w:pPr>
  </w:style>
  <w:style w:type="character" w:customStyle="1" w:styleId="BodyTextIndentChar">
    <w:name w:val="Body Text Indent Char"/>
    <w:link w:val="BodyTextIndent"/>
    <w:uiPriority w:val="99"/>
    <w:semiHidden/>
    <w:rsid w:val="007C4C36"/>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7C4C36"/>
    <w:pPr>
      <w:spacing w:after="0"/>
      <w:ind w:left="360" w:firstLine="360"/>
    </w:pPr>
  </w:style>
  <w:style w:type="character" w:customStyle="1" w:styleId="BodyTextFirstIndent2Char">
    <w:name w:val="Body Text First Indent 2 Char"/>
    <w:link w:val="BodyTextFirstIndent2"/>
    <w:uiPriority w:val="99"/>
    <w:semiHidden/>
    <w:rsid w:val="007C4C36"/>
    <w:rPr>
      <w:rFonts w:ascii="Verdana" w:hAnsi="Verdana"/>
      <w:sz w:val="18"/>
      <w:szCs w:val="22"/>
      <w:lang w:val="en-GB"/>
    </w:rPr>
  </w:style>
  <w:style w:type="paragraph" w:styleId="BodyTextIndent2">
    <w:name w:val="Body Text Indent 2"/>
    <w:basedOn w:val="Normal"/>
    <w:link w:val="BodyTextIndent2Char"/>
    <w:uiPriority w:val="99"/>
    <w:semiHidden/>
    <w:unhideWhenUsed/>
    <w:rsid w:val="007C4C36"/>
    <w:pPr>
      <w:spacing w:after="120" w:line="480" w:lineRule="auto"/>
      <w:ind w:left="283"/>
    </w:pPr>
  </w:style>
  <w:style w:type="character" w:customStyle="1" w:styleId="BodyTextIndent2Char">
    <w:name w:val="Body Text Indent 2 Char"/>
    <w:link w:val="BodyTextIndent2"/>
    <w:uiPriority w:val="99"/>
    <w:semiHidden/>
    <w:rsid w:val="007C4C36"/>
    <w:rPr>
      <w:rFonts w:ascii="Verdana" w:hAnsi="Verdana"/>
      <w:sz w:val="18"/>
      <w:szCs w:val="22"/>
      <w:lang w:val="en-GB"/>
    </w:rPr>
  </w:style>
  <w:style w:type="paragraph" w:styleId="BodyTextIndent3">
    <w:name w:val="Body Text Indent 3"/>
    <w:basedOn w:val="Normal"/>
    <w:link w:val="BodyTextIndent3Char"/>
    <w:uiPriority w:val="99"/>
    <w:semiHidden/>
    <w:unhideWhenUsed/>
    <w:rsid w:val="007C4C36"/>
    <w:pPr>
      <w:spacing w:after="120"/>
      <w:ind w:left="283"/>
    </w:pPr>
    <w:rPr>
      <w:sz w:val="16"/>
      <w:szCs w:val="16"/>
    </w:rPr>
  </w:style>
  <w:style w:type="character" w:customStyle="1" w:styleId="BodyTextIndent3Char">
    <w:name w:val="Body Text Indent 3 Char"/>
    <w:link w:val="BodyTextIndent3"/>
    <w:uiPriority w:val="99"/>
    <w:semiHidden/>
    <w:rsid w:val="007C4C36"/>
    <w:rPr>
      <w:rFonts w:ascii="Verdana" w:hAnsi="Verdana"/>
      <w:sz w:val="16"/>
      <w:szCs w:val="16"/>
      <w:lang w:val="en-GB"/>
    </w:rPr>
  </w:style>
  <w:style w:type="character" w:styleId="BookTitle">
    <w:name w:val="Book Title"/>
    <w:uiPriority w:val="99"/>
    <w:semiHidden/>
    <w:qFormat/>
    <w:rsid w:val="007C4C36"/>
    <w:rPr>
      <w:b/>
      <w:bCs/>
      <w:smallCaps/>
      <w:spacing w:val="5"/>
      <w:lang w:val="en-GB"/>
    </w:rPr>
  </w:style>
  <w:style w:type="paragraph" w:styleId="Closing">
    <w:name w:val="Closing"/>
    <w:basedOn w:val="Normal"/>
    <w:link w:val="ClosingChar"/>
    <w:uiPriority w:val="99"/>
    <w:semiHidden/>
    <w:unhideWhenUsed/>
    <w:rsid w:val="007C4C36"/>
    <w:pPr>
      <w:ind w:left="4252"/>
    </w:pPr>
  </w:style>
  <w:style w:type="character" w:customStyle="1" w:styleId="ClosingChar">
    <w:name w:val="Closing Char"/>
    <w:link w:val="Closing"/>
    <w:uiPriority w:val="99"/>
    <w:semiHidden/>
    <w:rsid w:val="007C4C36"/>
    <w:rPr>
      <w:rFonts w:ascii="Verdana" w:hAnsi="Verdana"/>
      <w:sz w:val="18"/>
      <w:szCs w:val="22"/>
      <w:lang w:val="en-GB"/>
    </w:rPr>
  </w:style>
  <w:style w:type="character" w:styleId="CommentReference">
    <w:name w:val="annotation reference"/>
    <w:uiPriority w:val="99"/>
    <w:semiHidden/>
    <w:unhideWhenUsed/>
    <w:rsid w:val="007C4C36"/>
    <w:rPr>
      <w:sz w:val="16"/>
      <w:szCs w:val="16"/>
      <w:lang w:val="en-GB"/>
    </w:rPr>
  </w:style>
  <w:style w:type="paragraph" w:styleId="CommentText">
    <w:name w:val="annotation text"/>
    <w:basedOn w:val="Normal"/>
    <w:link w:val="CommentTextChar"/>
    <w:uiPriority w:val="99"/>
    <w:unhideWhenUsed/>
    <w:rsid w:val="007C4C36"/>
    <w:rPr>
      <w:sz w:val="20"/>
      <w:szCs w:val="20"/>
    </w:rPr>
  </w:style>
  <w:style w:type="character" w:customStyle="1" w:styleId="CommentTextChar">
    <w:name w:val="Comment Text Char"/>
    <w:link w:val="CommentText"/>
    <w:uiPriority w:val="99"/>
    <w:rsid w:val="007C4C36"/>
    <w:rPr>
      <w:rFonts w:ascii="Verdana" w:hAnsi="Verdana"/>
      <w:lang w:val="en-GB"/>
    </w:rPr>
  </w:style>
  <w:style w:type="paragraph" w:styleId="CommentSubject">
    <w:name w:val="annotation subject"/>
    <w:basedOn w:val="CommentText"/>
    <w:next w:val="CommentText"/>
    <w:link w:val="CommentSubjectChar"/>
    <w:uiPriority w:val="99"/>
    <w:unhideWhenUsed/>
    <w:rsid w:val="007C4C36"/>
    <w:rPr>
      <w:b/>
      <w:bCs/>
    </w:rPr>
  </w:style>
  <w:style w:type="character" w:customStyle="1" w:styleId="CommentSubjectChar">
    <w:name w:val="Comment Subject Char"/>
    <w:link w:val="CommentSubject"/>
    <w:uiPriority w:val="99"/>
    <w:rsid w:val="007C4C36"/>
    <w:rPr>
      <w:rFonts w:ascii="Verdana" w:hAnsi="Verdana"/>
      <w:b/>
      <w:bCs/>
      <w:lang w:val="en-GB"/>
    </w:rPr>
  </w:style>
  <w:style w:type="paragraph" w:styleId="Date">
    <w:name w:val="Date"/>
    <w:basedOn w:val="Normal"/>
    <w:next w:val="Normal"/>
    <w:link w:val="DateChar"/>
    <w:uiPriority w:val="99"/>
    <w:semiHidden/>
    <w:unhideWhenUsed/>
    <w:rsid w:val="007C4C36"/>
  </w:style>
  <w:style w:type="character" w:customStyle="1" w:styleId="DateChar">
    <w:name w:val="Date Char"/>
    <w:link w:val="Date"/>
    <w:uiPriority w:val="99"/>
    <w:semiHidden/>
    <w:rsid w:val="007C4C36"/>
    <w:rPr>
      <w:rFonts w:ascii="Verdana" w:hAnsi="Verdana"/>
      <w:sz w:val="18"/>
      <w:szCs w:val="22"/>
      <w:lang w:val="en-GB"/>
    </w:rPr>
  </w:style>
  <w:style w:type="paragraph" w:styleId="DocumentMap">
    <w:name w:val="Document Map"/>
    <w:basedOn w:val="Normal"/>
    <w:link w:val="DocumentMapChar"/>
    <w:uiPriority w:val="99"/>
    <w:semiHidden/>
    <w:unhideWhenUsed/>
    <w:rsid w:val="007C4C36"/>
    <w:rPr>
      <w:rFonts w:ascii="Tahoma" w:hAnsi="Tahoma" w:cs="Tahoma"/>
      <w:sz w:val="16"/>
      <w:szCs w:val="16"/>
    </w:rPr>
  </w:style>
  <w:style w:type="character" w:customStyle="1" w:styleId="DocumentMapChar">
    <w:name w:val="Document Map Char"/>
    <w:link w:val="DocumentMap"/>
    <w:uiPriority w:val="99"/>
    <w:semiHidden/>
    <w:rsid w:val="007C4C36"/>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7C4C36"/>
  </w:style>
  <w:style w:type="character" w:customStyle="1" w:styleId="E-mailSignatureChar">
    <w:name w:val="E-mail Signature Char"/>
    <w:link w:val="E-mailSignature"/>
    <w:uiPriority w:val="99"/>
    <w:semiHidden/>
    <w:rsid w:val="007C4C36"/>
    <w:rPr>
      <w:rFonts w:ascii="Verdana" w:hAnsi="Verdana"/>
      <w:sz w:val="18"/>
      <w:szCs w:val="22"/>
      <w:lang w:val="en-GB"/>
    </w:rPr>
  </w:style>
  <w:style w:type="character" w:styleId="Emphasis">
    <w:name w:val="Emphasis"/>
    <w:uiPriority w:val="99"/>
    <w:semiHidden/>
    <w:qFormat/>
    <w:rsid w:val="007C4C36"/>
    <w:rPr>
      <w:i/>
      <w:iCs/>
      <w:lang w:val="en-GB"/>
    </w:rPr>
  </w:style>
  <w:style w:type="paragraph" w:styleId="EnvelopeAddress">
    <w:name w:val="envelope address"/>
    <w:basedOn w:val="Normal"/>
    <w:uiPriority w:val="99"/>
    <w:semiHidden/>
    <w:unhideWhenUsed/>
    <w:rsid w:val="007C4C3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7C4C36"/>
    <w:rPr>
      <w:rFonts w:ascii="Cambria" w:eastAsia="Times New Roman" w:hAnsi="Cambria"/>
      <w:sz w:val="20"/>
      <w:szCs w:val="20"/>
    </w:rPr>
  </w:style>
  <w:style w:type="character" w:styleId="FollowedHyperlink">
    <w:name w:val="FollowedHyperlink"/>
    <w:uiPriority w:val="9"/>
    <w:unhideWhenUsed/>
    <w:rsid w:val="007C4C36"/>
    <w:rPr>
      <w:color w:val="800080"/>
      <w:u w:val="single"/>
      <w:lang w:val="en-GB"/>
    </w:rPr>
  </w:style>
  <w:style w:type="character" w:styleId="HTMLAcronym">
    <w:name w:val="HTML Acronym"/>
    <w:uiPriority w:val="99"/>
    <w:semiHidden/>
    <w:unhideWhenUsed/>
    <w:rsid w:val="007C4C36"/>
    <w:rPr>
      <w:lang w:val="en-GB"/>
    </w:rPr>
  </w:style>
  <w:style w:type="paragraph" w:styleId="HTMLAddress">
    <w:name w:val="HTML Address"/>
    <w:basedOn w:val="Normal"/>
    <w:link w:val="HTMLAddressChar"/>
    <w:uiPriority w:val="99"/>
    <w:semiHidden/>
    <w:unhideWhenUsed/>
    <w:rsid w:val="007C4C36"/>
    <w:rPr>
      <w:i/>
      <w:iCs/>
    </w:rPr>
  </w:style>
  <w:style w:type="character" w:customStyle="1" w:styleId="HTMLAddressChar">
    <w:name w:val="HTML Address Char"/>
    <w:link w:val="HTMLAddress"/>
    <w:uiPriority w:val="99"/>
    <w:semiHidden/>
    <w:rsid w:val="007C4C36"/>
    <w:rPr>
      <w:rFonts w:ascii="Verdana" w:hAnsi="Verdana"/>
      <w:i/>
      <w:iCs/>
      <w:sz w:val="18"/>
      <w:szCs w:val="22"/>
      <w:lang w:val="en-GB"/>
    </w:rPr>
  </w:style>
  <w:style w:type="character" w:styleId="HTMLCite">
    <w:name w:val="HTML Cite"/>
    <w:uiPriority w:val="99"/>
    <w:semiHidden/>
    <w:unhideWhenUsed/>
    <w:rsid w:val="007C4C36"/>
    <w:rPr>
      <w:i/>
      <w:iCs/>
      <w:lang w:val="en-GB"/>
    </w:rPr>
  </w:style>
  <w:style w:type="character" w:styleId="HTMLCode">
    <w:name w:val="HTML Code"/>
    <w:uiPriority w:val="99"/>
    <w:semiHidden/>
    <w:unhideWhenUsed/>
    <w:rsid w:val="007C4C36"/>
    <w:rPr>
      <w:rFonts w:ascii="Consolas" w:hAnsi="Consolas" w:cs="Consolas"/>
      <w:sz w:val="20"/>
      <w:szCs w:val="20"/>
      <w:lang w:val="en-GB"/>
    </w:rPr>
  </w:style>
  <w:style w:type="character" w:styleId="HTMLDefinition">
    <w:name w:val="HTML Definition"/>
    <w:uiPriority w:val="99"/>
    <w:semiHidden/>
    <w:unhideWhenUsed/>
    <w:rsid w:val="007C4C36"/>
    <w:rPr>
      <w:i/>
      <w:iCs/>
      <w:lang w:val="en-GB"/>
    </w:rPr>
  </w:style>
  <w:style w:type="character" w:styleId="HTMLKeyboard">
    <w:name w:val="HTML Keyboard"/>
    <w:uiPriority w:val="99"/>
    <w:semiHidden/>
    <w:unhideWhenUsed/>
    <w:rsid w:val="007C4C36"/>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7C4C36"/>
    <w:rPr>
      <w:rFonts w:ascii="Consolas" w:hAnsi="Consolas" w:cs="Consolas"/>
      <w:sz w:val="20"/>
      <w:szCs w:val="20"/>
    </w:rPr>
  </w:style>
  <w:style w:type="character" w:customStyle="1" w:styleId="HTMLPreformattedChar">
    <w:name w:val="HTML Preformatted Char"/>
    <w:link w:val="HTMLPreformatted"/>
    <w:uiPriority w:val="99"/>
    <w:semiHidden/>
    <w:rsid w:val="007C4C36"/>
    <w:rPr>
      <w:rFonts w:ascii="Consolas" w:hAnsi="Consolas" w:cs="Consolas"/>
      <w:lang w:val="en-GB"/>
    </w:rPr>
  </w:style>
  <w:style w:type="character" w:styleId="HTMLSample">
    <w:name w:val="HTML Sample"/>
    <w:uiPriority w:val="99"/>
    <w:semiHidden/>
    <w:unhideWhenUsed/>
    <w:rsid w:val="007C4C36"/>
    <w:rPr>
      <w:rFonts w:ascii="Consolas" w:hAnsi="Consolas" w:cs="Consolas"/>
      <w:sz w:val="24"/>
      <w:szCs w:val="24"/>
      <w:lang w:val="en-GB"/>
    </w:rPr>
  </w:style>
  <w:style w:type="character" w:styleId="HTMLTypewriter">
    <w:name w:val="HTML Typewriter"/>
    <w:uiPriority w:val="99"/>
    <w:semiHidden/>
    <w:unhideWhenUsed/>
    <w:rsid w:val="007C4C36"/>
    <w:rPr>
      <w:rFonts w:ascii="Consolas" w:hAnsi="Consolas" w:cs="Consolas"/>
      <w:sz w:val="20"/>
      <w:szCs w:val="20"/>
      <w:lang w:val="en-GB"/>
    </w:rPr>
  </w:style>
  <w:style w:type="character" w:styleId="HTMLVariable">
    <w:name w:val="HTML Variable"/>
    <w:uiPriority w:val="99"/>
    <w:semiHidden/>
    <w:unhideWhenUsed/>
    <w:rsid w:val="007C4C36"/>
    <w:rPr>
      <w:i/>
      <w:iCs/>
      <w:lang w:val="en-GB"/>
    </w:rPr>
  </w:style>
  <w:style w:type="paragraph" w:styleId="Index1">
    <w:name w:val="index 1"/>
    <w:basedOn w:val="Normal"/>
    <w:next w:val="Normal"/>
    <w:uiPriority w:val="99"/>
    <w:semiHidden/>
    <w:unhideWhenUsed/>
    <w:rsid w:val="007C4C36"/>
    <w:pPr>
      <w:ind w:left="180" w:hanging="180"/>
    </w:pPr>
  </w:style>
  <w:style w:type="paragraph" w:styleId="Index2">
    <w:name w:val="index 2"/>
    <w:basedOn w:val="Normal"/>
    <w:next w:val="Normal"/>
    <w:uiPriority w:val="99"/>
    <w:semiHidden/>
    <w:unhideWhenUsed/>
    <w:rsid w:val="007C4C36"/>
    <w:pPr>
      <w:ind w:left="360" w:hanging="180"/>
    </w:pPr>
  </w:style>
  <w:style w:type="paragraph" w:styleId="Index3">
    <w:name w:val="index 3"/>
    <w:basedOn w:val="Normal"/>
    <w:next w:val="Normal"/>
    <w:uiPriority w:val="99"/>
    <w:semiHidden/>
    <w:unhideWhenUsed/>
    <w:rsid w:val="007C4C36"/>
    <w:pPr>
      <w:ind w:left="540" w:hanging="180"/>
    </w:pPr>
  </w:style>
  <w:style w:type="paragraph" w:styleId="Index4">
    <w:name w:val="index 4"/>
    <w:basedOn w:val="Normal"/>
    <w:next w:val="Normal"/>
    <w:uiPriority w:val="99"/>
    <w:semiHidden/>
    <w:unhideWhenUsed/>
    <w:rsid w:val="007C4C36"/>
    <w:pPr>
      <w:ind w:left="720" w:hanging="180"/>
    </w:pPr>
  </w:style>
  <w:style w:type="paragraph" w:styleId="Index5">
    <w:name w:val="index 5"/>
    <w:basedOn w:val="Normal"/>
    <w:next w:val="Normal"/>
    <w:uiPriority w:val="99"/>
    <w:semiHidden/>
    <w:unhideWhenUsed/>
    <w:rsid w:val="007C4C36"/>
    <w:pPr>
      <w:ind w:left="900" w:hanging="180"/>
    </w:pPr>
  </w:style>
  <w:style w:type="paragraph" w:styleId="Index6">
    <w:name w:val="index 6"/>
    <w:basedOn w:val="Normal"/>
    <w:next w:val="Normal"/>
    <w:uiPriority w:val="99"/>
    <w:semiHidden/>
    <w:unhideWhenUsed/>
    <w:rsid w:val="007C4C36"/>
    <w:pPr>
      <w:ind w:left="1080" w:hanging="180"/>
    </w:pPr>
  </w:style>
  <w:style w:type="paragraph" w:styleId="Index7">
    <w:name w:val="index 7"/>
    <w:basedOn w:val="Normal"/>
    <w:next w:val="Normal"/>
    <w:uiPriority w:val="99"/>
    <w:semiHidden/>
    <w:unhideWhenUsed/>
    <w:rsid w:val="007C4C36"/>
    <w:pPr>
      <w:ind w:left="1260" w:hanging="180"/>
    </w:pPr>
  </w:style>
  <w:style w:type="paragraph" w:styleId="Index8">
    <w:name w:val="index 8"/>
    <w:basedOn w:val="Normal"/>
    <w:next w:val="Normal"/>
    <w:uiPriority w:val="99"/>
    <w:semiHidden/>
    <w:unhideWhenUsed/>
    <w:rsid w:val="007C4C36"/>
    <w:pPr>
      <w:ind w:left="1440" w:hanging="180"/>
    </w:pPr>
  </w:style>
  <w:style w:type="paragraph" w:styleId="Index9">
    <w:name w:val="index 9"/>
    <w:basedOn w:val="Normal"/>
    <w:next w:val="Normal"/>
    <w:uiPriority w:val="99"/>
    <w:semiHidden/>
    <w:unhideWhenUsed/>
    <w:rsid w:val="007C4C36"/>
    <w:pPr>
      <w:ind w:left="1620" w:hanging="180"/>
    </w:pPr>
  </w:style>
  <w:style w:type="paragraph" w:styleId="IndexHeading">
    <w:name w:val="index heading"/>
    <w:basedOn w:val="Normal"/>
    <w:next w:val="Index1"/>
    <w:uiPriority w:val="99"/>
    <w:semiHidden/>
    <w:unhideWhenUsed/>
    <w:rsid w:val="007C4C36"/>
    <w:rPr>
      <w:rFonts w:ascii="Cambria" w:eastAsia="Times New Roman" w:hAnsi="Cambria"/>
      <w:b/>
      <w:bCs/>
    </w:rPr>
  </w:style>
  <w:style w:type="character" w:styleId="IntenseEmphasis">
    <w:name w:val="Intense Emphasis"/>
    <w:uiPriority w:val="99"/>
    <w:semiHidden/>
    <w:qFormat/>
    <w:rsid w:val="007C4C36"/>
    <w:rPr>
      <w:b/>
      <w:bCs/>
      <w:i/>
      <w:iCs/>
      <w:color w:val="4F81BD"/>
      <w:lang w:val="en-GB"/>
    </w:rPr>
  </w:style>
  <w:style w:type="paragraph" w:styleId="IntenseQuote">
    <w:name w:val="Intense Quote"/>
    <w:basedOn w:val="Normal"/>
    <w:next w:val="Normal"/>
    <w:link w:val="IntenseQuoteChar"/>
    <w:uiPriority w:val="59"/>
    <w:semiHidden/>
    <w:qFormat/>
    <w:rsid w:val="007C4C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7C4C36"/>
    <w:rPr>
      <w:rFonts w:ascii="Verdana" w:hAnsi="Verdana"/>
      <w:b/>
      <w:bCs/>
      <w:i/>
      <w:iCs/>
      <w:color w:val="4F81BD"/>
      <w:sz w:val="18"/>
      <w:szCs w:val="22"/>
      <w:lang w:val="en-GB"/>
    </w:rPr>
  </w:style>
  <w:style w:type="character" w:styleId="IntenseReference">
    <w:name w:val="Intense Reference"/>
    <w:uiPriority w:val="99"/>
    <w:semiHidden/>
    <w:qFormat/>
    <w:rsid w:val="007C4C36"/>
    <w:rPr>
      <w:b/>
      <w:bCs/>
      <w:smallCaps/>
      <w:color w:val="C0504D"/>
      <w:spacing w:val="5"/>
      <w:u w:val="single"/>
      <w:lang w:val="en-GB"/>
    </w:rPr>
  </w:style>
  <w:style w:type="character" w:styleId="LineNumber">
    <w:name w:val="line number"/>
    <w:uiPriority w:val="99"/>
    <w:semiHidden/>
    <w:unhideWhenUsed/>
    <w:rsid w:val="007C4C36"/>
    <w:rPr>
      <w:lang w:val="en-GB"/>
    </w:rPr>
  </w:style>
  <w:style w:type="paragraph" w:styleId="List">
    <w:name w:val="List"/>
    <w:basedOn w:val="Normal"/>
    <w:uiPriority w:val="99"/>
    <w:semiHidden/>
    <w:unhideWhenUsed/>
    <w:rsid w:val="007C4C36"/>
    <w:pPr>
      <w:ind w:left="283" w:hanging="283"/>
      <w:contextualSpacing/>
    </w:pPr>
  </w:style>
  <w:style w:type="paragraph" w:styleId="List2">
    <w:name w:val="List 2"/>
    <w:basedOn w:val="Normal"/>
    <w:uiPriority w:val="99"/>
    <w:semiHidden/>
    <w:unhideWhenUsed/>
    <w:rsid w:val="007C4C36"/>
    <w:pPr>
      <w:ind w:left="566" w:hanging="283"/>
      <w:contextualSpacing/>
    </w:pPr>
  </w:style>
  <w:style w:type="paragraph" w:styleId="List3">
    <w:name w:val="List 3"/>
    <w:basedOn w:val="Normal"/>
    <w:uiPriority w:val="99"/>
    <w:semiHidden/>
    <w:unhideWhenUsed/>
    <w:rsid w:val="007C4C36"/>
    <w:pPr>
      <w:ind w:left="849" w:hanging="283"/>
      <w:contextualSpacing/>
    </w:pPr>
  </w:style>
  <w:style w:type="paragraph" w:styleId="List4">
    <w:name w:val="List 4"/>
    <w:basedOn w:val="Normal"/>
    <w:uiPriority w:val="99"/>
    <w:semiHidden/>
    <w:unhideWhenUsed/>
    <w:rsid w:val="007C4C36"/>
    <w:pPr>
      <w:ind w:left="1132" w:hanging="283"/>
      <w:contextualSpacing/>
    </w:pPr>
  </w:style>
  <w:style w:type="paragraph" w:styleId="List5">
    <w:name w:val="List 5"/>
    <w:basedOn w:val="Normal"/>
    <w:uiPriority w:val="99"/>
    <w:semiHidden/>
    <w:unhideWhenUsed/>
    <w:rsid w:val="007C4C36"/>
    <w:pPr>
      <w:ind w:left="1415" w:hanging="283"/>
      <w:contextualSpacing/>
    </w:pPr>
  </w:style>
  <w:style w:type="paragraph" w:styleId="ListContinue">
    <w:name w:val="List Continue"/>
    <w:basedOn w:val="Normal"/>
    <w:uiPriority w:val="99"/>
    <w:semiHidden/>
    <w:unhideWhenUsed/>
    <w:rsid w:val="007C4C36"/>
    <w:pPr>
      <w:spacing w:after="120"/>
      <w:ind w:left="283"/>
      <w:contextualSpacing/>
    </w:pPr>
  </w:style>
  <w:style w:type="paragraph" w:styleId="ListContinue2">
    <w:name w:val="List Continue 2"/>
    <w:basedOn w:val="Normal"/>
    <w:uiPriority w:val="99"/>
    <w:semiHidden/>
    <w:unhideWhenUsed/>
    <w:rsid w:val="007C4C36"/>
    <w:pPr>
      <w:spacing w:after="120"/>
      <w:ind w:left="566"/>
      <w:contextualSpacing/>
    </w:pPr>
  </w:style>
  <w:style w:type="paragraph" w:styleId="ListContinue3">
    <w:name w:val="List Continue 3"/>
    <w:basedOn w:val="Normal"/>
    <w:uiPriority w:val="99"/>
    <w:semiHidden/>
    <w:unhideWhenUsed/>
    <w:rsid w:val="007C4C36"/>
    <w:pPr>
      <w:spacing w:after="120"/>
      <w:ind w:left="849"/>
      <w:contextualSpacing/>
    </w:pPr>
  </w:style>
  <w:style w:type="paragraph" w:styleId="ListContinue4">
    <w:name w:val="List Continue 4"/>
    <w:basedOn w:val="Normal"/>
    <w:uiPriority w:val="99"/>
    <w:semiHidden/>
    <w:unhideWhenUsed/>
    <w:rsid w:val="007C4C36"/>
    <w:pPr>
      <w:spacing w:after="120"/>
      <w:ind w:left="1132"/>
      <w:contextualSpacing/>
    </w:pPr>
  </w:style>
  <w:style w:type="paragraph" w:styleId="ListContinue5">
    <w:name w:val="List Continue 5"/>
    <w:basedOn w:val="Normal"/>
    <w:uiPriority w:val="99"/>
    <w:semiHidden/>
    <w:unhideWhenUsed/>
    <w:rsid w:val="007C4C36"/>
    <w:pPr>
      <w:spacing w:after="120"/>
      <w:ind w:left="1415"/>
      <w:contextualSpacing/>
    </w:pPr>
  </w:style>
  <w:style w:type="paragraph" w:styleId="ListNumber">
    <w:name w:val="List Number"/>
    <w:basedOn w:val="Normal"/>
    <w:uiPriority w:val="49"/>
    <w:semiHidden/>
    <w:unhideWhenUsed/>
    <w:rsid w:val="007C4C36"/>
    <w:pPr>
      <w:numPr>
        <w:numId w:val="11"/>
      </w:numPr>
      <w:contextualSpacing/>
    </w:pPr>
  </w:style>
  <w:style w:type="paragraph" w:styleId="ListNumber2">
    <w:name w:val="List Number 2"/>
    <w:basedOn w:val="Normal"/>
    <w:uiPriority w:val="49"/>
    <w:semiHidden/>
    <w:unhideWhenUsed/>
    <w:rsid w:val="007C4C36"/>
    <w:pPr>
      <w:numPr>
        <w:numId w:val="12"/>
      </w:numPr>
      <w:contextualSpacing/>
    </w:pPr>
  </w:style>
  <w:style w:type="paragraph" w:styleId="ListNumber3">
    <w:name w:val="List Number 3"/>
    <w:basedOn w:val="Normal"/>
    <w:uiPriority w:val="49"/>
    <w:semiHidden/>
    <w:unhideWhenUsed/>
    <w:rsid w:val="007C4C36"/>
    <w:pPr>
      <w:contextualSpacing/>
    </w:pPr>
  </w:style>
  <w:style w:type="paragraph" w:styleId="ListNumber4">
    <w:name w:val="List Number 4"/>
    <w:basedOn w:val="Normal"/>
    <w:uiPriority w:val="49"/>
    <w:semiHidden/>
    <w:unhideWhenUsed/>
    <w:rsid w:val="007C4C36"/>
    <w:pPr>
      <w:numPr>
        <w:numId w:val="14"/>
      </w:numPr>
      <w:contextualSpacing/>
    </w:pPr>
  </w:style>
  <w:style w:type="paragraph" w:styleId="ListNumber5">
    <w:name w:val="List Number 5"/>
    <w:basedOn w:val="Normal"/>
    <w:uiPriority w:val="49"/>
    <w:semiHidden/>
    <w:unhideWhenUsed/>
    <w:rsid w:val="007C4C36"/>
    <w:pPr>
      <w:contextualSpacing/>
    </w:pPr>
  </w:style>
  <w:style w:type="paragraph" w:styleId="Macro">
    <w:name w:val="macro"/>
    <w:link w:val="MacroTextChar"/>
    <w:uiPriority w:val="99"/>
    <w:semiHidden/>
    <w:unhideWhenUsed/>
    <w:rsid w:val="007C4C3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7C4C36"/>
    <w:rPr>
      <w:rFonts w:ascii="Consolas" w:hAnsi="Consolas" w:cs="Consolas"/>
      <w:lang w:val="en-GB"/>
    </w:rPr>
  </w:style>
  <w:style w:type="paragraph" w:styleId="MessageHeader">
    <w:name w:val="Message Header"/>
    <w:basedOn w:val="Normal"/>
    <w:link w:val="MessageHeaderChar"/>
    <w:uiPriority w:val="99"/>
    <w:semiHidden/>
    <w:unhideWhenUsed/>
    <w:rsid w:val="007C4C3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7C4C36"/>
    <w:rPr>
      <w:rFonts w:ascii="Cambria" w:eastAsia="Times New Roman" w:hAnsi="Cambria"/>
      <w:sz w:val="24"/>
      <w:szCs w:val="24"/>
      <w:shd w:val="pct20" w:color="auto" w:fill="auto"/>
      <w:lang w:val="en-GB"/>
    </w:rPr>
  </w:style>
  <w:style w:type="paragraph" w:styleId="NoSpacing">
    <w:name w:val="No Spacing"/>
    <w:uiPriority w:val="1"/>
    <w:semiHidden/>
    <w:qFormat/>
    <w:rsid w:val="007C4C36"/>
    <w:pPr>
      <w:jc w:val="both"/>
    </w:pPr>
    <w:rPr>
      <w:rFonts w:ascii="Verdana" w:hAnsi="Verdana"/>
      <w:sz w:val="18"/>
      <w:szCs w:val="22"/>
      <w:lang w:eastAsia="en-US"/>
    </w:rPr>
  </w:style>
  <w:style w:type="paragraph" w:styleId="NormalWeb">
    <w:name w:val="Normal (Web)"/>
    <w:basedOn w:val="Normal"/>
    <w:uiPriority w:val="99"/>
    <w:semiHidden/>
    <w:unhideWhenUsed/>
    <w:rsid w:val="007C4C36"/>
    <w:rPr>
      <w:rFonts w:ascii="Times New Roman" w:hAnsi="Times New Roman"/>
      <w:sz w:val="24"/>
      <w:szCs w:val="24"/>
    </w:rPr>
  </w:style>
  <w:style w:type="paragraph" w:styleId="NormalIndent">
    <w:name w:val="Normal Indent"/>
    <w:basedOn w:val="Normal"/>
    <w:uiPriority w:val="99"/>
    <w:semiHidden/>
    <w:unhideWhenUsed/>
    <w:rsid w:val="007C4C36"/>
    <w:pPr>
      <w:ind w:left="567"/>
    </w:pPr>
  </w:style>
  <w:style w:type="paragraph" w:styleId="NoteHeading">
    <w:name w:val="Note Heading"/>
    <w:basedOn w:val="Normal"/>
    <w:next w:val="Normal"/>
    <w:link w:val="NoteHeadingChar"/>
    <w:uiPriority w:val="99"/>
    <w:semiHidden/>
    <w:unhideWhenUsed/>
    <w:rsid w:val="007C4C36"/>
  </w:style>
  <w:style w:type="character" w:customStyle="1" w:styleId="NoteHeadingChar">
    <w:name w:val="Note Heading Char"/>
    <w:link w:val="NoteHeading"/>
    <w:uiPriority w:val="99"/>
    <w:semiHidden/>
    <w:rsid w:val="007C4C36"/>
    <w:rPr>
      <w:rFonts w:ascii="Verdana" w:hAnsi="Verdana"/>
      <w:sz w:val="18"/>
      <w:szCs w:val="22"/>
      <w:lang w:val="en-GB"/>
    </w:rPr>
  </w:style>
  <w:style w:type="character" w:styleId="PageNumber">
    <w:name w:val="page number"/>
    <w:uiPriority w:val="99"/>
    <w:semiHidden/>
    <w:unhideWhenUsed/>
    <w:rsid w:val="007C4C36"/>
    <w:rPr>
      <w:lang w:val="en-GB"/>
    </w:rPr>
  </w:style>
  <w:style w:type="character" w:styleId="PlaceholderText">
    <w:name w:val="Placeholder Text"/>
    <w:uiPriority w:val="99"/>
    <w:semiHidden/>
    <w:rsid w:val="007C4C36"/>
    <w:rPr>
      <w:color w:val="808080"/>
      <w:lang w:val="en-GB"/>
    </w:rPr>
  </w:style>
  <w:style w:type="paragraph" w:styleId="PlainText">
    <w:name w:val="Plain Text"/>
    <w:basedOn w:val="Normal"/>
    <w:link w:val="PlainTextChar"/>
    <w:uiPriority w:val="99"/>
    <w:unhideWhenUsed/>
    <w:rsid w:val="007C4C36"/>
    <w:rPr>
      <w:rFonts w:ascii="Consolas" w:hAnsi="Consolas" w:cs="Consolas"/>
      <w:sz w:val="21"/>
      <w:szCs w:val="21"/>
    </w:rPr>
  </w:style>
  <w:style w:type="character" w:customStyle="1" w:styleId="PlainTextChar">
    <w:name w:val="Plain Text Char"/>
    <w:link w:val="PlainText"/>
    <w:uiPriority w:val="99"/>
    <w:rsid w:val="007C4C36"/>
    <w:rPr>
      <w:rFonts w:ascii="Consolas" w:hAnsi="Consolas" w:cs="Consolas"/>
      <w:sz w:val="21"/>
      <w:szCs w:val="21"/>
      <w:lang w:val="en-GB"/>
    </w:rPr>
  </w:style>
  <w:style w:type="paragraph" w:styleId="Quote">
    <w:name w:val="Quote"/>
    <w:basedOn w:val="Normal"/>
    <w:next w:val="Normal"/>
    <w:link w:val="QuoteChar"/>
    <w:uiPriority w:val="59"/>
    <w:qFormat/>
    <w:rsid w:val="007C4C36"/>
    <w:rPr>
      <w:i/>
      <w:iCs/>
      <w:color w:val="000000"/>
    </w:rPr>
  </w:style>
  <w:style w:type="character" w:customStyle="1" w:styleId="QuoteChar">
    <w:name w:val="Quote Char"/>
    <w:link w:val="Quote"/>
    <w:uiPriority w:val="59"/>
    <w:rsid w:val="007C4C36"/>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7C4C36"/>
  </w:style>
  <w:style w:type="character" w:customStyle="1" w:styleId="SalutationChar">
    <w:name w:val="Salutation Char"/>
    <w:link w:val="Salutation"/>
    <w:uiPriority w:val="99"/>
    <w:semiHidden/>
    <w:rsid w:val="007C4C36"/>
    <w:rPr>
      <w:rFonts w:ascii="Verdana" w:hAnsi="Verdana"/>
      <w:sz w:val="18"/>
      <w:szCs w:val="22"/>
      <w:lang w:val="en-GB"/>
    </w:rPr>
  </w:style>
  <w:style w:type="paragraph" w:styleId="Signature">
    <w:name w:val="Signature"/>
    <w:basedOn w:val="Normal"/>
    <w:link w:val="SignatureChar"/>
    <w:uiPriority w:val="99"/>
    <w:semiHidden/>
    <w:unhideWhenUsed/>
    <w:rsid w:val="007C4C36"/>
    <w:pPr>
      <w:ind w:left="4252"/>
    </w:pPr>
  </w:style>
  <w:style w:type="character" w:customStyle="1" w:styleId="SignatureChar">
    <w:name w:val="Signature Char"/>
    <w:link w:val="Signature"/>
    <w:uiPriority w:val="99"/>
    <w:semiHidden/>
    <w:rsid w:val="007C4C36"/>
    <w:rPr>
      <w:rFonts w:ascii="Verdana" w:hAnsi="Verdana"/>
      <w:sz w:val="18"/>
      <w:szCs w:val="22"/>
      <w:lang w:val="en-GB"/>
    </w:rPr>
  </w:style>
  <w:style w:type="character" w:styleId="Strong">
    <w:name w:val="Strong"/>
    <w:uiPriority w:val="99"/>
    <w:semiHidden/>
    <w:qFormat/>
    <w:rsid w:val="007C4C36"/>
    <w:rPr>
      <w:b/>
      <w:bCs/>
      <w:lang w:val="en-GB"/>
    </w:rPr>
  </w:style>
  <w:style w:type="character" w:styleId="SubtleEmphasis">
    <w:name w:val="Subtle Emphasis"/>
    <w:uiPriority w:val="99"/>
    <w:semiHidden/>
    <w:qFormat/>
    <w:rsid w:val="007C4C36"/>
    <w:rPr>
      <w:i/>
      <w:iCs/>
      <w:color w:val="808080"/>
      <w:lang w:val="en-GB"/>
    </w:rPr>
  </w:style>
  <w:style w:type="character" w:styleId="SubtleReference">
    <w:name w:val="Subtle Reference"/>
    <w:uiPriority w:val="99"/>
    <w:semiHidden/>
    <w:qFormat/>
    <w:rsid w:val="007C4C36"/>
    <w:rPr>
      <w:smallCaps/>
      <w:color w:val="C0504D"/>
      <w:u w:val="single"/>
      <w:lang w:val="en-GB"/>
    </w:rPr>
  </w:style>
  <w:style w:type="paragraph" w:styleId="TOAHeading">
    <w:name w:val="toa heading"/>
    <w:basedOn w:val="Normal"/>
    <w:next w:val="Normal"/>
    <w:uiPriority w:val="39"/>
    <w:unhideWhenUsed/>
    <w:rsid w:val="007C4C36"/>
    <w:pPr>
      <w:spacing w:before="120"/>
    </w:pPr>
    <w:rPr>
      <w:rFonts w:ascii="Cambria" w:eastAsia="Times New Roman" w:hAnsi="Cambria"/>
      <w:b/>
      <w:bCs/>
      <w:sz w:val="24"/>
      <w:szCs w:val="24"/>
    </w:rPr>
  </w:style>
  <w:style w:type="table" w:styleId="ColorfulGrid">
    <w:name w:val="Colorful Grid"/>
    <w:basedOn w:val="TableNormal"/>
    <w:uiPriority w:val="73"/>
    <w:rsid w:val="007C4C3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7C4C3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7C4C3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7C4C3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7C4C3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7C4C3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7C4C3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7C4C3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7C4C3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7C4C3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7C4C3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7C4C3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7C4C3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7C4C3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7C4C3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7C4C3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7C4C3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7C4C3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7C4C3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7C4C3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7C4C3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7C4C3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7C4C3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7C4C3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7C4C3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7C4C3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7C4C3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7C4C3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7C4C3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7C4C3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7C4C3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7C4C3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7C4C3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7C4C3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7C4C3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7C4C3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7C4C3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7C4C3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7C4C3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7C4C3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7C4C3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7C4C3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7C4C3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7C4C3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7C4C3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7C4C3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7C4C3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7C4C3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7C4C3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7C4C3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7C4C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7C4C3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7C4C3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7C4C3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7C4C3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7C4C3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7C4C3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7C4C3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7C4C3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7C4C3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7C4C3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7C4C3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7C4C3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7C4C3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7C4C3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7C4C3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7C4C3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7C4C3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7C4C3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7C4C3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7C4C3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7C4C3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7C4C3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7C4C3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7C4C3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7C4C3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7C4C3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7C4C3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7C4C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7C4C3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7C4C3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7C4C3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7C4C3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7C4C3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7C4C3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C4C3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C4C3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C4C3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C4C3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C4C3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C4C3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C4C3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C4C3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C4C3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C4C3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C4C3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C4C3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C4C3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C4C3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C4C3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C4C3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C4C3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C4C3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C4C3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C4C3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C4C3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7C4C3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C4C3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C4C3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C4C3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C4C3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C4C3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C4C3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C4C3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C4C3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C4C3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C4C3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C4C3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C4C3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C4C3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7C4C3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fcb61752-0260-4304-9915-abcc15ae3b0d</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7A43764-A276-4EFF-9955-DED9ECE6501E}">
  <ds:schemaRefs>
    <ds:schemaRef ds:uri="http://schemas.openxmlformats.org/officeDocument/2006/bibliography"/>
  </ds:schemaRefs>
</ds:datastoreItem>
</file>

<file path=customXml/itemProps2.xml><?xml version="1.0" encoding="utf-8"?>
<ds:datastoreItem xmlns:ds="http://schemas.openxmlformats.org/officeDocument/2006/customXml" ds:itemID="{D397001A-0E5B-41EC-BFB3-FE0AC0C1260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451</Words>
  <Characters>2031</Characters>
  <Application>Microsoft Office Word</Application>
  <DocSecurity>0</DocSecurity>
  <Lines>126</Lines>
  <Paragraphs>112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Greenleaves, Jane</cp:lastModifiedBy>
  <cp:revision>2</cp:revision>
  <dcterms:created xsi:type="dcterms:W3CDTF">2026-03-09T10:42:00Z</dcterms:created>
  <dcterms:modified xsi:type="dcterms:W3CDTF">2026-03-09T10:42:00Z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fcb61752-0260-4304-9915-abcc15ae3b0d</vt:lpwstr>
  </property>
  <property fmtid="{D5CDD505-2E9C-101B-9397-08002B2CF9AE}" pid="4" name="WTOCLASSIFICATION">
    <vt:lpwstr>INTERNAL</vt:lpwstr>
  </property>
</Properties>
</file>