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D4681D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4EFB374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AC4324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04C1F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3C965B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04F3555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49BDC56F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7CF2D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50D70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EE3A11" w:rsidRPr="00C379C8" w:rsidP="00295874" w14:paraId="5F55C0B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>
              <w:t xml:space="preserve"> Saudi Food and Drug Authority</w:t>
            </w:r>
          </w:p>
        </w:tc>
      </w:tr>
      <w:tr w14:paraId="4529960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22005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17373A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E8D12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76C7C4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7E7B16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Cereals, pulses and derived products (ICS code(s): 67.060)</w:t>
            </w:r>
          </w:p>
        </w:tc>
      </w:tr>
      <w:tr w14:paraId="2E97DB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515769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374529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Cakes; (7 page(s), in Arabic)</w:t>
            </w:r>
          </w:p>
          <w:p w:rsidR="000C3B6C" w:rsidRPr="000C3B6C" w:rsidP="002F6A28" w14:paraId="6090E70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42DAE" w:rsidRPr="00CE6C29" w:rsidP="002F6A28" w14:paraId="31FC13FF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https://members.wto.org/crnattachments/2025/TBT/SAU/25_09011_00_x.pdf</w:t>
              </w:r>
            </w:hyperlink>
          </w:p>
        </w:tc>
      </w:tr>
      <w:tr w14:paraId="51F494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2C505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B7566C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technical regulation applies to all types of Cakes prepared for direct consumption. </w:t>
            </w:r>
          </w:p>
        </w:tc>
      </w:tr>
      <w:tr w14:paraId="35A5191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EFB1C8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7283642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5472B26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19C0256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295874" w14:paraId="7B67B409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CXS 170</w:t>
            </w:r>
          </w:p>
        </w:tc>
      </w:tr>
      <w:tr w14:paraId="2E2C7B1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F322FD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3624DEE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7D5482D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A29DC4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B7A633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13E051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356D70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15 February 2026</w:t>
            </w:r>
          </w:p>
          <w:p w:rsidR="000C3B6C" w:rsidRPr="00E3324D" w:rsidP="000C3B6C" w14:paraId="1583981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46F33F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929D46F" w14:textId="77777777">
            <w:r w:rsidRPr="00CE6C29">
              <w:t>Saudi Standards Metrology and Quality Organization</w:t>
            </w:r>
          </w:p>
          <w:p w:rsidR="00CE6C29" w:rsidRPr="00CE6C29" w:rsidP="000C3B6C" w14:paraId="04C7A5A2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BB059D" w:rsidP="006D41DD" w14:paraId="32F4012F" w14:textId="77777777">
      <w:pPr>
        <w:jc w:val="center"/>
        <w:rPr>
          <w:sz w:val="2"/>
          <w:szCs w:val="2"/>
        </w:rPr>
      </w:pPr>
    </w:p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B38E680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E03F5B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909020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DEDDE4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9753E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1F560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D8BDD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618A6" w:rsidRPr="002F6A28" w:rsidP="009239F7" w14:paraId="3EFD1F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G/TBT/N/ARE/694, G/TBT/N/</w:t>
    </w:r>
    <w:r w:rsidRPr="002F6A28">
      <w:t>BHR</w:t>
    </w:r>
    <w:r w:rsidRPr="002F6A28">
      <w:t>/773</w:t>
    </w:r>
  </w:p>
  <w:p w:rsidR="00E618A6" w:rsidRPr="002F6A28" w:rsidP="009239F7" w14:paraId="0FAF86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</w:t>
    </w:r>
    <w:r w:rsidRPr="002F6A28">
      <w:t>KWT</w:t>
    </w:r>
    <w:r w:rsidRPr="002F6A28">
      <w:t>/757, G/TBT/N/</w:t>
    </w:r>
    <w:r w:rsidRPr="002F6A28">
      <w:t>OMN</w:t>
    </w:r>
    <w:r w:rsidRPr="002F6A28">
      <w:t>/596</w:t>
    </w:r>
  </w:p>
  <w:p w:rsidR="00E618A6" w:rsidRPr="002F6A28" w:rsidP="009239F7" w14:paraId="5BB8DA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G/TBT/N/QAT/747, G/TBT/N/SAU/1428</w:t>
    </w:r>
  </w:p>
  <w:p w:rsidR="009239F7" w:rsidRPr="002F6A28" w:rsidP="009239F7" w14:paraId="5DB59D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G/TBT/N/YEM/347</w:t>
    </w:r>
    <w:bookmarkEnd w:id="0"/>
  </w:p>
  <w:p w:rsidR="009239F7" w:rsidRPr="002F6A28" w:rsidP="009239F7" w14:paraId="1B75D0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1BE0E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34D8A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8F09E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B0169C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043827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663600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209896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2E7EC5D" w14:textId="77777777">
          <w:pPr>
            <w:jc w:val="right"/>
            <w:rPr>
              <w:b/>
              <w:szCs w:val="16"/>
            </w:rPr>
          </w:pPr>
        </w:p>
      </w:tc>
    </w:tr>
    <w:tr w14:paraId="198C475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D671DB9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618A6" w:rsidRPr="002F6A28" w:rsidP="00B801E9" w14:paraId="47EBF263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G/TBT/N/ARE/694, G/TBT/N/</w:t>
          </w:r>
          <w:r w:rsidRPr="002F6A28">
            <w:rPr>
              <w:b/>
              <w:szCs w:val="16"/>
            </w:rPr>
            <w:t>BHR</w:t>
          </w:r>
          <w:r w:rsidRPr="002F6A28">
            <w:rPr>
              <w:b/>
              <w:szCs w:val="16"/>
            </w:rPr>
            <w:t>/773</w:t>
          </w:r>
        </w:p>
        <w:p w:rsidR="00E618A6" w:rsidRPr="002F6A28" w:rsidP="00B801E9" w14:paraId="41BE91F0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</w:t>
          </w:r>
          <w:r w:rsidRPr="002F6A28">
            <w:rPr>
              <w:b/>
              <w:szCs w:val="16"/>
            </w:rPr>
            <w:t>KWT</w:t>
          </w:r>
          <w:r w:rsidRPr="002F6A28">
            <w:rPr>
              <w:b/>
              <w:szCs w:val="16"/>
            </w:rPr>
            <w:t>/757, G/TBT/N/</w:t>
          </w:r>
          <w:r w:rsidRPr="002F6A28">
            <w:rPr>
              <w:b/>
              <w:szCs w:val="16"/>
            </w:rPr>
            <w:t>OMN</w:t>
          </w:r>
          <w:r w:rsidRPr="002F6A28">
            <w:rPr>
              <w:b/>
              <w:szCs w:val="16"/>
            </w:rPr>
            <w:t>/596</w:t>
          </w:r>
        </w:p>
        <w:p w:rsidR="00E618A6" w:rsidRPr="002F6A28" w:rsidP="00B801E9" w14:paraId="46F17316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G/TBT/N/QAT/747, G/TBT/N/SAU/1428</w:t>
          </w:r>
        </w:p>
        <w:p w:rsidR="009239F7" w:rsidRPr="002F6A28" w:rsidP="00B801E9" w14:paraId="37D8F719" w14:textId="35EA5895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G/TBT/N/YEM/347</w:t>
          </w:r>
          <w:bookmarkEnd w:id="2"/>
          <w:r>
            <w:rPr>
              <w:b/>
              <w:szCs w:val="16"/>
            </w:rPr>
            <w:br/>
          </w:r>
        </w:p>
      </w:tc>
    </w:tr>
    <w:tr w14:paraId="08EA9D2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5996C2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D62F8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17 December 2025</w:t>
          </w:r>
          <w:bookmarkEnd w:id="3"/>
          <w:bookmarkEnd w:id="4"/>
        </w:p>
      </w:tc>
    </w:tr>
    <w:tr w14:paraId="12B4E05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B9B7061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(25-8608)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5330E3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5D3F0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00F68A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A2FDDD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948519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4457576">
    <w:abstractNumId w:val="9"/>
  </w:num>
  <w:num w:numId="2" w16cid:durableId="1847010460">
    <w:abstractNumId w:val="7"/>
  </w:num>
  <w:num w:numId="3" w16cid:durableId="218326694">
    <w:abstractNumId w:val="6"/>
  </w:num>
  <w:num w:numId="4" w16cid:durableId="1516656268">
    <w:abstractNumId w:val="5"/>
  </w:num>
  <w:num w:numId="5" w16cid:durableId="1038625822">
    <w:abstractNumId w:val="4"/>
  </w:num>
  <w:num w:numId="6" w16cid:durableId="1650283822">
    <w:abstractNumId w:val="12"/>
  </w:num>
  <w:num w:numId="7" w16cid:durableId="1633096198">
    <w:abstractNumId w:val="11"/>
  </w:num>
  <w:num w:numId="8" w16cid:durableId="2076777843">
    <w:abstractNumId w:val="10"/>
  </w:num>
  <w:num w:numId="9" w16cid:durableId="3035118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3221261">
    <w:abstractNumId w:val="13"/>
  </w:num>
  <w:num w:numId="11" w16cid:durableId="1409033268">
    <w:abstractNumId w:val="8"/>
  </w:num>
  <w:num w:numId="12" w16cid:durableId="1742751803">
    <w:abstractNumId w:val="3"/>
  </w:num>
  <w:num w:numId="13" w16cid:durableId="2126343972">
    <w:abstractNumId w:val="2"/>
  </w:num>
  <w:num w:numId="14" w16cid:durableId="2078936049">
    <w:abstractNumId w:val="1"/>
  </w:num>
  <w:num w:numId="15" w16cid:durableId="908538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95874"/>
    <w:rsid w:val="002C23DE"/>
    <w:rsid w:val="002D21E3"/>
    <w:rsid w:val="002E174F"/>
    <w:rsid w:val="002F6A28"/>
    <w:rsid w:val="0030133C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3217"/>
    <w:rsid w:val="006D41DD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42DA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059D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3607A"/>
    <w:rsid w:val="00E40A6B"/>
    <w:rsid w:val="00E46FD5"/>
    <w:rsid w:val="00E544BB"/>
    <w:rsid w:val="00E56545"/>
    <w:rsid w:val="00E618A6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CACB6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SAU/25_09011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F613F2-7C15-4591-98FF-0CEB4A09E76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5</cp:revision>
  <dcterms:created xsi:type="dcterms:W3CDTF">2025-12-17T11:33:00Z</dcterms:created>
  <dcterms:modified xsi:type="dcterms:W3CDTF">2025-12-17T12:07:00Z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