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408EEB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5BA318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30BD6F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58676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842E5E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97A816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2BC3E72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05A5F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87034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094F4C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D809061" w14:textId="77777777">
            <w:r w:rsidRPr="00C379C8">
              <w:t>Jordan Standards and Metrology Organization (JSMO)</w:t>
            </w:r>
          </w:p>
          <w:p w:rsidR="00EE3A11" w:rsidRPr="00C379C8" w:rsidP="000C3B6C" w14:paraId="682F915C" w14:textId="77777777">
            <w:r w:rsidRPr="00C379C8">
              <w:t>Tel: +962 6 5301225, Fax: +962 6 5301249</w:t>
            </w:r>
          </w:p>
          <w:p w:rsidR="00EE3A11" w:rsidRPr="00C379C8" w:rsidP="000C3B6C" w14:paraId="03E85223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02A3C8C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3C5877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17F9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0DDE9A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F1D7D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000F1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24F813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Animal and vegetable fats and oils (ICS code(s): 67.200.10)</w:t>
            </w:r>
          </w:p>
        </w:tc>
      </w:tr>
      <w:tr w14:paraId="366DA28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96F818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5CA06E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Fats and Oils </w:t>
            </w:r>
            <w:r w:rsidRPr="00C379C8" w:rsidR="00EE3A11">
              <w:rPr>
                <w:rtl/>
              </w:rPr>
              <w:t>ـــ</w:t>
            </w:r>
            <w:r w:rsidRPr="00C379C8" w:rsidR="00EE3A11">
              <w:t xml:space="preserve"> trans fats; (9 page(s), in Arabic)</w:t>
            </w:r>
          </w:p>
          <w:p w:rsidR="000C3B6C" w:rsidRPr="000C3B6C" w:rsidP="002F6A28" w14:paraId="62773EA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93066" w:rsidRPr="00D8452E" w:rsidP="002F6A28" w14:paraId="13AB872E" w14:textId="4D015CBC">
            <w:pPr>
              <w:spacing w:after="120"/>
              <w:rPr>
                <w:iCs/>
              </w:rPr>
            </w:pPr>
            <w:hyperlink r:id="rId8" w:history="1">
              <w:r w:rsidRPr="00D8452E" w:rsidR="00725CBA">
                <w:rPr>
                  <w:rStyle w:val="Hyperlink"/>
                  <w:iCs/>
                </w:rPr>
                <w:t>jsmo.gov.jo/EBV4.0/</w:t>
              </w:r>
              <w:r w:rsidRPr="00D8452E" w:rsidR="00725CBA">
                <w:rPr>
                  <w:rStyle w:val="Hyperlink"/>
                  <w:iCs/>
                </w:rPr>
                <w:t>Root_Storage</w:t>
              </w:r>
              <w:r w:rsidRPr="00D8452E" w:rsidR="00725CBA">
                <w:rPr>
                  <w:rStyle w:val="Hyperlink"/>
                  <w:iCs/>
                </w:rPr>
                <w:t>/AR/</w:t>
              </w:r>
              <w:r w:rsidRPr="00D8452E" w:rsidR="00725CBA">
                <w:rPr>
                  <w:rStyle w:val="Hyperlink"/>
                  <w:iCs/>
                </w:rPr>
                <w:t>EB_UsefullLinks</w:t>
              </w:r>
              <w:r w:rsidRPr="00D8452E" w:rsidR="00725CBA">
                <w:rPr>
                  <w:rStyle w:val="Hyperlink"/>
                  <w:iCs/>
                </w:rPr>
                <w:t>/</w:t>
              </w:r>
              <w:r w:rsidRPr="00D8452E" w:rsidR="00725CBA">
                <w:rPr>
                  <w:rStyle w:val="Hyperlink"/>
                  <w:iCs/>
                  <w:rtl/>
                </w:rPr>
                <w:t>ع_ت_2418-2025</w:t>
              </w:r>
              <w:r w:rsidRPr="00D8452E" w:rsidR="00725CBA">
                <w:rPr>
                  <w:rStyle w:val="Hyperlink"/>
                  <w:iCs/>
                </w:rPr>
                <w:t>.pdf</w:t>
              </w:r>
            </w:hyperlink>
          </w:p>
        </w:tc>
      </w:tr>
      <w:tr w14:paraId="30B019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7005B4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3BA648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the requirements for trans-fat content in food products intended for human consumption.</w:t>
            </w:r>
          </w:p>
        </w:tc>
      </w:tr>
      <w:tr w14:paraId="455436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D7469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3BAEE4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BD47F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AC02B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9613B5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22DA30A" w14:textId="77777777">
            <w:pPr>
              <w:spacing w:before="120" w:after="120"/>
            </w:pPr>
            <w:r w:rsidRPr="002F6A28">
              <w:t>Gulf Cooperation Council - trans fats</w:t>
            </w:r>
          </w:p>
        </w:tc>
      </w:tr>
      <w:tr w14:paraId="43242C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239205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49A7D2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16 January 2026</w:t>
            </w:r>
          </w:p>
          <w:p w:rsidR="00EE3A11" w:rsidRPr="002F6A28" w:rsidP="008953C4" w14:paraId="55C008F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March 2026</w:t>
            </w:r>
          </w:p>
        </w:tc>
      </w:tr>
      <w:tr w14:paraId="6E46F5A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DCE8BC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7D5D1C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0DD696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15 January 2026</w:t>
            </w:r>
          </w:p>
          <w:p w:rsidR="000C3B6C" w:rsidRPr="00E3324D" w:rsidP="000C3B6C" w14:paraId="0921716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308663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446381A" w14:textId="77777777">
            <w:r w:rsidRPr="00CE6C29">
              <w:t>Jordan Standards and Metrology Organization (JSMO)</w:t>
            </w:r>
          </w:p>
          <w:p w:rsidR="00CE6C29" w:rsidRPr="00CE6C29" w:rsidP="000C3B6C" w14:paraId="24E31B68" w14:textId="77777777">
            <w:r w:rsidRPr="00CE6C29">
              <w:t>WTO/TBT Enquiry Point</w:t>
            </w:r>
          </w:p>
          <w:p w:rsidR="00CE6C29" w:rsidRPr="00CE6C29" w:rsidP="000C3B6C" w14:paraId="379F3614" w14:textId="77777777">
            <w:r w:rsidRPr="00CE6C29">
              <w:t>Tel: +962 6 5301225</w:t>
            </w:r>
          </w:p>
          <w:p w:rsidR="00CE6C29" w:rsidRPr="00725CBA" w:rsidP="000C3B6C" w14:paraId="71EA7A2D" w14:textId="77777777">
            <w:pPr>
              <w:rPr>
                <w:lang w:val="fr-CH"/>
              </w:rPr>
            </w:pPr>
            <w:r w:rsidRPr="00725CBA">
              <w:rPr>
                <w:lang w:val="fr-CH"/>
              </w:rPr>
              <w:t>Fax: +962 6 5301249</w:t>
            </w:r>
          </w:p>
          <w:p w:rsidR="00CE6C29" w:rsidRPr="00725CBA" w:rsidP="000C3B6C" w14:paraId="4B5DF32D" w14:textId="77777777">
            <w:pPr>
              <w:spacing w:after="120"/>
              <w:rPr>
                <w:lang w:val="fr-CH"/>
              </w:rPr>
            </w:pPr>
            <w:r w:rsidRPr="00725CBA">
              <w:rPr>
                <w:lang w:val="fr-CH"/>
              </w:rPr>
              <w:t>E-mail:</w:t>
            </w:r>
            <w:r w:rsidRPr="00725CBA">
              <w:rPr>
                <w:lang w:val="fr-CH"/>
              </w:rPr>
              <w:t xml:space="preserve"> </w:t>
            </w:r>
            <w:hyperlink r:id="rId9" w:history="1">
              <w:r w:rsidRPr="00725CBA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725CBA" w:rsidP="00887259" w14:paraId="334B5F50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DA35E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E4C22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3547B6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B7EF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45CBB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48645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E28257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6E72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G/TBT/N/JOR/85</w:t>
    </w:r>
    <w:bookmarkEnd w:id="0"/>
  </w:p>
  <w:p w:rsidR="009239F7" w:rsidRPr="002F6A28" w:rsidP="009239F7" w14:paraId="5335B1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DE775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39B84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3D55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399510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18749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09E305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716C1E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F19ECCC" w14:textId="77777777">
          <w:pPr>
            <w:jc w:val="right"/>
            <w:rPr>
              <w:b/>
              <w:szCs w:val="16"/>
            </w:rPr>
          </w:pPr>
        </w:p>
      </w:tc>
    </w:tr>
    <w:tr w14:paraId="0B25F20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FB158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19BA56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G/TBT/N/JOR/85</w:t>
          </w:r>
          <w:bookmarkEnd w:id="2"/>
        </w:p>
      </w:tc>
    </w:tr>
    <w:tr w14:paraId="5A0D704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9C3EA6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04AA7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December 2025</w:t>
          </w:r>
          <w:bookmarkEnd w:id="3"/>
          <w:bookmarkEnd w:id="4"/>
        </w:p>
      </w:tc>
    </w:tr>
    <w:tr w14:paraId="2A30FD7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09918CD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(25-8560)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C59557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FBD83F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478976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154DD6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47D72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7590265">
    <w:abstractNumId w:val="9"/>
  </w:num>
  <w:num w:numId="2" w16cid:durableId="187841121">
    <w:abstractNumId w:val="7"/>
  </w:num>
  <w:num w:numId="3" w16cid:durableId="689724861">
    <w:abstractNumId w:val="6"/>
  </w:num>
  <w:num w:numId="4" w16cid:durableId="990019150">
    <w:abstractNumId w:val="5"/>
  </w:num>
  <w:num w:numId="5" w16cid:durableId="359400537">
    <w:abstractNumId w:val="4"/>
  </w:num>
  <w:num w:numId="6" w16cid:durableId="543441664">
    <w:abstractNumId w:val="12"/>
  </w:num>
  <w:num w:numId="7" w16cid:durableId="554506058">
    <w:abstractNumId w:val="11"/>
  </w:num>
  <w:num w:numId="8" w16cid:durableId="618494238">
    <w:abstractNumId w:val="10"/>
  </w:num>
  <w:num w:numId="9" w16cid:durableId="1852916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4742840">
    <w:abstractNumId w:val="13"/>
  </w:num>
  <w:num w:numId="11" w16cid:durableId="902104732">
    <w:abstractNumId w:val="8"/>
  </w:num>
  <w:num w:numId="12" w16cid:durableId="1095980713">
    <w:abstractNumId w:val="3"/>
  </w:num>
  <w:num w:numId="13" w16cid:durableId="1421023530">
    <w:abstractNumId w:val="2"/>
  </w:num>
  <w:num w:numId="14" w16cid:durableId="757673350">
    <w:abstractNumId w:val="1"/>
  </w:num>
  <w:num w:numId="15" w16cid:durableId="194938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1460A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3066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CBA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8452E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3C163E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84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jsmo.gov.jo/EBV4.0/Root_Storage/AR/EB_UsefullLinks/&#1593;_&#1578;_2418-2025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D5800-7A13-4F9C-95E0-53931093342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3</cp:revision>
  <dcterms:created xsi:type="dcterms:W3CDTF">2025-12-16T09:47:00Z</dcterms:created>
  <dcterms:modified xsi:type="dcterms:W3CDTF">2025-12-16T09:49:00Z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