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E89C2F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608D79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C43AA9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3DF7B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AF49B6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4FAA6D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EE0746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DBD9C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8FBC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837A16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938A924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75521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186D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A3250D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A1B29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0258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D15D86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Roller blood pump of cardiopulmonary bypass systems (HS code(s): 901890); (ICS code(s): 11.040.40)</w:t>
            </w:r>
          </w:p>
        </w:tc>
      </w:tr>
      <w:tr w14:paraId="35E17E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2637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835E27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Cardiopulmonary bypass systems-Roller blood pump; (10 page(s), in Chinese)</w:t>
            </w:r>
          </w:p>
          <w:p w:rsidR="000C3B6C" w:rsidRPr="000C3B6C" w:rsidP="002F6A28" w14:paraId="363D08A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B270C" w:rsidRPr="00CE6C29" w:rsidP="002F6A28" w14:paraId="5E81D55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https://members.wto.org/crnattachments/2025/TBT/CHN/25_07818_00_x.pdf</w:t>
              </w:r>
            </w:hyperlink>
          </w:p>
        </w:tc>
      </w:tr>
      <w:tr w14:paraId="516CBE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C9B0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27B48D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modes, compositions, basic parameters, requirements, test methods for cardiopulmonary bypass system-roller blood pump.</w:t>
            </w:r>
          </w:p>
          <w:p w:rsidR="00FE448B" w:rsidRPr="00C379C8" w:rsidP="002F6A28" w14:paraId="6EA52AED" w14:textId="77777777">
            <w:pPr>
              <w:spacing w:before="120" w:after="120"/>
            </w:pPr>
            <w:r w:rsidRPr="00C379C8">
              <w:t>This document applies to cardiopulmonary bypass system-roller blood pump, which is used by medical organization to temporarily replace heart function for cardiopulmonary bypass or regional perfusion during surgery or emergency treatment.</w:t>
            </w:r>
          </w:p>
        </w:tc>
      </w:tr>
      <w:tr w14:paraId="065D77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CF97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DF11FC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7B255B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ABE51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24F399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460A84D" w14:textId="77777777">
            <w:pPr>
              <w:spacing w:before="120" w:after="120"/>
            </w:pPr>
            <w:r w:rsidRPr="002F6A28">
              <w:t>-</w:t>
            </w:r>
          </w:p>
        </w:tc>
      </w:tr>
      <w:tr w14:paraId="305028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32210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CD4940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240858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36 months after adoption</w:t>
            </w:r>
          </w:p>
        </w:tc>
      </w:tr>
      <w:tr w14:paraId="3A44E3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E4190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441607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B1F02E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January 2026</w:t>
            </w:r>
          </w:p>
          <w:p w:rsidR="000C3B6C" w:rsidRPr="00E3324D" w:rsidP="000C3B6C" w14:paraId="4FBF6F4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E1CA6F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C3E706E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726BFB02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33896DC5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FE12325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6C6FC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4D4F8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AB276D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B0F3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27CDA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D5EA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B9270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DC94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G/TBT/N/CHN/2132</w:t>
    </w:r>
    <w:bookmarkEnd w:id="0"/>
  </w:p>
  <w:p w:rsidR="009239F7" w:rsidRPr="002F6A28" w:rsidP="009239F7" w14:paraId="58359D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DB30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2D4C32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F8AC9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61560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2ED04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F30392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B02590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41D32BC" w14:textId="77777777">
          <w:pPr>
            <w:jc w:val="right"/>
            <w:rPr>
              <w:b/>
              <w:szCs w:val="16"/>
            </w:rPr>
          </w:pPr>
        </w:p>
      </w:tc>
    </w:tr>
    <w:tr w14:paraId="545DDC6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80C70D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052D26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G/TBT/N/CHN/2132</w:t>
          </w:r>
          <w:bookmarkEnd w:id="2"/>
        </w:p>
      </w:tc>
    </w:tr>
    <w:tr w14:paraId="671B3D2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DE58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EAA07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November 2025</w:t>
          </w:r>
          <w:bookmarkEnd w:id="3"/>
          <w:bookmarkEnd w:id="4"/>
        </w:p>
      </w:tc>
    </w:tr>
    <w:tr w14:paraId="3C3790D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B05593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(25-7411)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73D0D6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81C83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ABB737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448CE3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8FCFF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4955638">
    <w:abstractNumId w:val="9"/>
  </w:num>
  <w:num w:numId="2" w16cid:durableId="857814225">
    <w:abstractNumId w:val="7"/>
  </w:num>
  <w:num w:numId="3" w16cid:durableId="1188256891">
    <w:abstractNumId w:val="6"/>
  </w:num>
  <w:num w:numId="4" w16cid:durableId="705182628">
    <w:abstractNumId w:val="5"/>
  </w:num>
  <w:num w:numId="5" w16cid:durableId="313142586">
    <w:abstractNumId w:val="4"/>
  </w:num>
  <w:num w:numId="6" w16cid:durableId="1819420478">
    <w:abstractNumId w:val="12"/>
  </w:num>
  <w:num w:numId="7" w16cid:durableId="1515849883">
    <w:abstractNumId w:val="11"/>
  </w:num>
  <w:num w:numId="8" w16cid:durableId="1318847336">
    <w:abstractNumId w:val="10"/>
  </w:num>
  <w:num w:numId="9" w16cid:durableId="21003234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0644887">
    <w:abstractNumId w:val="13"/>
  </w:num>
  <w:num w:numId="11" w16cid:durableId="1859541531">
    <w:abstractNumId w:val="8"/>
  </w:num>
  <w:num w:numId="12" w16cid:durableId="40710138">
    <w:abstractNumId w:val="3"/>
  </w:num>
  <w:num w:numId="13" w16cid:durableId="638996405">
    <w:abstractNumId w:val="2"/>
  </w:num>
  <w:num w:numId="14" w16cid:durableId="1668436161">
    <w:abstractNumId w:val="1"/>
  </w:num>
  <w:num w:numId="15" w16cid:durableId="69535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0273A"/>
    <w:rsid w:val="00711064"/>
    <w:rsid w:val="0071394F"/>
    <w:rsid w:val="007141CF"/>
    <w:rsid w:val="00725DF8"/>
    <w:rsid w:val="00730370"/>
    <w:rsid w:val="00732A4B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30DB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270C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48D8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330F9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E9BE3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781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4F989C-35ED-43C3-8049-A1451F252CC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2025-11-11T08:05:00Z</dcterms:created>
  <dcterms:modified xsi:type="dcterms:W3CDTF">2025-11-11T08:15:00Z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