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E0B7D8F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9DCA780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1129717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608CD96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13B330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0721A67B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MYANMAR</w:t>
            </w:r>
          </w:p>
          <w:p w:rsidR="00F85C99" w:rsidRPr="002F6A28" w:rsidP="002F6A28" w14:paraId="30FC77CE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5BCBE90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67C12E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30EE6916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45422ECF" w14:textId="77777777">
            <w:r w:rsidRPr="00C379C8">
              <w:t>Prof. Dr. Ye Myint</w:t>
            </w:r>
          </w:p>
          <w:p w:rsidR="00EE3A11" w:rsidRPr="00C379C8" w:rsidP="000C3B6C" w14:paraId="170A8F6C" w14:textId="77777777">
            <w:r w:rsidRPr="00C379C8">
              <w:t>Director General</w:t>
            </w:r>
          </w:p>
          <w:p w:rsidR="00EE3A11" w:rsidRPr="00C379C8" w:rsidP="000C3B6C" w14:paraId="0B2CDC02" w14:textId="77777777">
            <w:r w:rsidRPr="00C379C8">
              <w:t>Department of Food and Drug Administration,</w:t>
            </w:r>
          </w:p>
          <w:p w:rsidR="00EE3A11" w:rsidRPr="00C379C8" w:rsidP="000C3B6C" w14:paraId="5300EDED" w14:textId="77777777">
            <w:r w:rsidRPr="00C379C8">
              <w:t>Ministry of Health</w:t>
            </w:r>
          </w:p>
          <w:p w:rsidR="00363EC4" w:rsidP="000C3B6C" w14:paraId="65B47596" w14:textId="77777777"/>
          <w:p w:rsidR="00EE3A11" w:rsidRPr="00C379C8" w:rsidP="000C3B6C" w14:paraId="570FE930" w14:textId="77777777">
            <w:r w:rsidRPr="00C379C8">
              <w:t xml:space="preserve">Dr. </w:t>
            </w:r>
            <w:r w:rsidRPr="00C379C8">
              <w:t>Pyei</w:t>
            </w:r>
            <w:r w:rsidRPr="00C379C8">
              <w:t xml:space="preserve"> Phyo</w:t>
            </w:r>
          </w:p>
          <w:p w:rsidR="00EE3A11" w:rsidRPr="00C379C8" w:rsidP="000C3B6C" w14:paraId="1871AD48" w14:textId="77777777">
            <w:r w:rsidRPr="00C379C8">
              <w:t>Director (Food Control Division)</w:t>
            </w:r>
          </w:p>
          <w:p w:rsidR="00EE3A11" w:rsidRPr="00C379C8" w:rsidP="000C3B6C" w14:paraId="5C116AA3" w14:textId="77777777">
            <w:r w:rsidRPr="00C379C8">
              <w:t>Department of Food and Drug Administration,</w:t>
            </w:r>
          </w:p>
          <w:p w:rsidR="00EE3A11" w:rsidRPr="00C379C8" w:rsidP="000C3B6C" w14:paraId="2334D3FF" w14:textId="77777777">
            <w:r w:rsidRPr="00C379C8">
              <w:t>Ministry of Health</w:t>
            </w:r>
          </w:p>
          <w:p w:rsidR="00EE3A11" w:rsidRPr="00C379C8" w:rsidP="000C3B6C" w14:paraId="3CB59CE0" w14:textId="77777777">
            <w:r w:rsidRPr="00C379C8">
              <w:t>Contact: +95 (9) 5161891, +95 673 403467</w:t>
            </w:r>
          </w:p>
          <w:p w:rsidR="00EE3A11" w:rsidRPr="00C379C8" w:rsidP="000C3B6C" w14:paraId="1E5022E8" w14:textId="77777777">
            <w:r w:rsidRPr="00C379C8">
              <w:t xml:space="preserve">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gurugyi@gmail.com</w:t>
              </w:r>
            </w:hyperlink>
            <w:r w:rsidRPr="00C379C8">
              <w:t xml:space="preserve">, </w:t>
            </w:r>
            <w:hyperlink r:id="rId7" w:history="1">
              <w:r w:rsidRPr="00C379C8">
                <w:rPr>
                  <w:color w:val="0000FF"/>
                  <w:u w:val="single"/>
                </w:rPr>
                <w:t>foodasean3.mm@gmail.com</w:t>
              </w:r>
            </w:hyperlink>
          </w:p>
          <w:p w:rsidR="00EE3A11" w:rsidRPr="00C379C8" w:rsidP="000C3B6C" w14:paraId="0357D67B" w14:textId="77777777">
            <w:pPr>
              <w:spacing w:after="120"/>
            </w:pPr>
            <w:r w:rsidRPr="00C379C8">
              <w:t>Website Address: www.fda.gov.mm</w:t>
            </w:r>
          </w:p>
        </w:tc>
      </w:tr>
      <w:tr w14:paraId="1B409C5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8B6874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D71A12A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5BACE7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8BA14B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5B96DEC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Certification requirements for all pre-packaged food </w:t>
            </w:r>
          </w:p>
        </w:tc>
      </w:tr>
      <w:tr w14:paraId="1289EF9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A8FECB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EE3A11" w:rsidRPr="00C379C8" w:rsidP="002F6A28" w14:paraId="4E78425A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>
              <w:t xml:space="preserve"> Recommendation for Food Manufacturing</w:t>
            </w:r>
            <w:r>
              <w:t xml:space="preserve">; </w:t>
            </w:r>
            <w:r w:rsidRPr="00C379C8">
              <w:t>(3 page(s), in English</w:t>
            </w:r>
            <w:r>
              <w:t xml:space="preserve"> and </w:t>
            </w:r>
            <w:r w:rsidRPr="00C379C8">
              <w:t>Myanmar)</w:t>
            </w:r>
          </w:p>
          <w:p w:rsidR="000C3B6C" w:rsidRPr="000C3B6C" w:rsidP="002F6A28" w14:paraId="769660CA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424418" w:rsidRPr="00CE6C29" w:rsidP="002F6A28" w14:paraId="020C2D62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https://members.wto.org/crnattachments/2025/TBT/MMR/25_06955_00_x.pdf</w:t>
              </w:r>
            </w:hyperlink>
          </w:p>
          <w:p w:rsidR="00424418" w:rsidRPr="00CE6C29" w:rsidP="002F6A28" w14:paraId="2835AFCA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Dr. </w:t>
            </w:r>
            <w:r w:rsidRPr="00CE6C29">
              <w:rPr>
                <w:iCs/>
              </w:rPr>
              <w:t>Pyei</w:t>
            </w:r>
            <w:r w:rsidRPr="00CE6C29">
              <w:rPr>
                <w:iCs/>
              </w:rPr>
              <w:t xml:space="preserve"> Phyo</w:t>
            </w:r>
          </w:p>
          <w:p w:rsidR="00424418" w:rsidRPr="00CE6C29" w:rsidP="002F6A28" w14:paraId="2EA5B227" w14:textId="77777777">
            <w:pPr>
              <w:rPr>
                <w:iCs/>
              </w:rPr>
            </w:pPr>
            <w:r w:rsidRPr="00CE6C29">
              <w:rPr>
                <w:iCs/>
              </w:rPr>
              <w:t>Director (Food Control Division)</w:t>
            </w:r>
          </w:p>
          <w:p w:rsidR="00424418" w:rsidRPr="00CE6C29" w:rsidP="002F6A28" w14:paraId="25B03D83" w14:textId="77777777">
            <w:pPr>
              <w:rPr>
                <w:iCs/>
              </w:rPr>
            </w:pPr>
            <w:r w:rsidRPr="00CE6C29">
              <w:rPr>
                <w:iCs/>
              </w:rPr>
              <w:t>Department of Food and Drug Administration,</w:t>
            </w:r>
          </w:p>
          <w:p w:rsidR="00424418" w:rsidRPr="00CE6C29" w:rsidP="002F6A28" w14:paraId="75349F08" w14:textId="77777777">
            <w:pPr>
              <w:rPr>
                <w:iCs/>
              </w:rPr>
            </w:pPr>
            <w:r w:rsidRPr="00CE6C29">
              <w:rPr>
                <w:iCs/>
              </w:rPr>
              <w:t>Ministry of Health</w:t>
            </w:r>
          </w:p>
          <w:p w:rsidR="00424418" w:rsidRPr="00CE6C29" w:rsidP="002F6A28" w14:paraId="7EC5EAF1" w14:textId="77777777">
            <w:pPr>
              <w:rPr>
                <w:iCs/>
              </w:rPr>
            </w:pPr>
            <w:r w:rsidRPr="00CE6C29">
              <w:rPr>
                <w:iCs/>
              </w:rPr>
              <w:t>Contact: +95 (9) 5161891, +95 673 403467</w:t>
            </w:r>
          </w:p>
          <w:p w:rsidR="00424418" w:rsidRPr="00CE6C29" w:rsidP="002F6A28" w14:paraId="09D31544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gurugyi@gmail.com</w:t>
              </w:r>
            </w:hyperlink>
            <w:r w:rsidRPr="00CE6C29">
              <w:rPr>
                <w:iCs/>
              </w:rPr>
              <w:t xml:space="preserve">,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foodasean3.mm@gmail.com</w:t>
              </w:r>
            </w:hyperlink>
          </w:p>
          <w:p w:rsidR="00424418" w:rsidRPr="00CE6C29" w:rsidP="002F6A28" w14:paraId="01E392F8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>Website Address: www.fda.gov.mm</w:t>
            </w:r>
          </w:p>
        </w:tc>
      </w:tr>
      <w:tr w14:paraId="0976CF7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0B92FE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B6E81CF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notification is to inform WTO Members that, in line with the implementation of the e-submission system and risk-based inspection and certification system, the Recommendation for Food Manufacturing from Myanmar Food and Drug Administration will be issued in the form of an e-certificate with risk status of the food business.</w:t>
            </w:r>
          </w:p>
        </w:tc>
      </w:tr>
      <w:tr w14:paraId="6F66B017" w14:textId="77777777" w:rsidTr="007C423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</w:tcPr>
          <w:p w:rsidR="00F85C99" w:rsidRPr="002F6A28" w:rsidP="002F6A28" w14:paraId="2E011BF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7B9A742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By issuing the Recommendation for Food Manufacturing in the form of an e-certificate, it is intended to ensure that food complies with regulatory standards, overcomes delays and verification challenges of the manual system, and promotes efficient and transparent trade within WTO Member.</w:t>
            </w:r>
          </w:p>
        </w:tc>
      </w:tr>
      <w:tr w14:paraId="3C4CDDB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517E5DE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77E5A1B6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F79BCCD" w14:textId="77777777">
            <w:pPr>
              <w:spacing w:before="120" w:after="120"/>
            </w:pPr>
            <w:r w:rsidRPr="002F6A28">
              <w:t>General Principles of Food Hygiene (CXC 1-1969)</w:t>
            </w:r>
          </w:p>
        </w:tc>
      </w:tr>
      <w:tr w14:paraId="058422E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6BE275C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69CCDA8F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29 April 2025</w:t>
            </w:r>
          </w:p>
          <w:p w:rsidR="00EE3A11" w:rsidRPr="002F6A28" w:rsidP="008953C4" w14:paraId="72E9919D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29 April 2025</w:t>
            </w:r>
          </w:p>
        </w:tc>
      </w:tr>
      <w:tr w14:paraId="52390CD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393CD7B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E2C0D0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2AFC89F4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Not Applicable</w:t>
            </w:r>
          </w:p>
          <w:p w:rsidR="000C3B6C" w:rsidRPr="00E3324D" w:rsidP="000C3B6C" w14:paraId="3545295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</w:t>
            </w:r>
            <w:r w:rsidRPr="00E3324D">
              <w:rPr>
                <w:b/>
                <w:bCs/>
              </w:rPr>
              <w:t xml:space="preserve">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394F9DF6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3E6BB86A" w14:textId="77777777">
            <w:r w:rsidRPr="00CE6C29">
              <w:t xml:space="preserve">Dr. </w:t>
            </w:r>
            <w:r w:rsidRPr="00CE6C29">
              <w:t>Pyei</w:t>
            </w:r>
            <w:r w:rsidRPr="00CE6C29">
              <w:t xml:space="preserve"> Phyo</w:t>
            </w:r>
          </w:p>
          <w:p w:rsidR="00CE6C29" w:rsidRPr="00CE6C29" w:rsidP="000C3B6C" w14:paraId="458E9060" w14:textId="77777777">
            <w:r w:rsidRPr="00CE6C29">
              <w:t>Director (Food Control Division)</w:t>
            </w:r>
          </w:p>
          <w:p w:rsidR="00CE6C29" w:rsidRPr="00CE6C29" w:rsidP="000C3B6C" w14:paraId="094592DD" w14:textId="77777777">
            <w:r w:rsidRPr="00CE6C29">
              <w:t>Department of Food and Drug Administration,</w:t>
            </w:r>
          </w:p>
          <w:p w:rsidR="00CE6C29" w:rsidRPr="00CE6C29" w:rsidP="000C3B6C" w14:paraId="4D1FCF8C" w14:textId="77777777">
            <w:r w:rsidRPr="00CE6C29">
              <w:t>Ministry of Health</w:t>
            </w:r>
          </w:p>
          <w:p w:rsidR="00CE6C29" w:rsidRPr="00CE6C29" w:rsidP="000C3B6C" w14:paraId="586A0E97" w14:textId="77777777">
            <w:r w:rsidRPr="00CE6C29">
              <w:t>Contact: +95 (9) 5161891, +95 673 403467</w:t>
            </w:r>
          </w:p>
          <w:p w:rsidR="00CE6C29" w:rsidRPr="00CE6C29" w:rsidP="000C3B6C" w14:paraId="77BEA3CC" w14:textId="77777777">
            <w:r w:rsidRPr="00CE6C29">
              <w:t xml:space="preserve">Email: </w:t>
            </w:r>
            <w:hyperlink r:id="rId6" w:history="1">
              <w:r w:rsidRPr="00CE6C29">
                <w:rPr>
                  <w:color w:val="0000FF"/>
                  <w:u w:val="single"/>
                </w:rPr>
                <w:t>gurugyi@gmail.com</w:t>
              </w:r>
            </w:hyperlink>
            <w:r w:rsidRPr="00CE6C29">
              <w:t xml:space="preserve">, </w:t>
            </w:r>
            <w:hyperlink r:id="rId7" w:history="1">
              <w:r w:rsidRPr="00CE6C29">
                <w:rPr>
                  <w:color w:val="0000FF"/>
                  <w:u w:val="single"/>
                </w:rPr>
                <w:t>foodasean3.mm@gmail.com</w:t>
              </w:r>
            </w:hyperlink>
          </w:p>
          <w:p w:rsidR="00CE6C29" w:rsidRPr="00CE6C29" w:rsidP="000C3B6C" w14:paraId="679ECD5B" w14:textId="77777777">
            <w:pPr>
              <w:spacing w:after="120"/>
            </w:pPr>
            <w:r w:rsidRPr="00CE6C29">
              <w:t>Website Address: www.fda.gov.mm</w:t>
            </w:r>
          </w:p>
        </w:tc>
      </w:tr>
    </w:tbl>
    <w:p w:rsidR="00EE3A11" w:rsidRPr="002F6A28" w:rsidP="00887259" w14:paraId="71ADE2A6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F066810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1832739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00D7B26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C6A82E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D2C466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6950A7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2EBF9AF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A87563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G/TBT/N/MMR/12</w:t>
    </w:r>
    <w:bookmarkEnd w:id="0"/>
  </w:p>
  <w:p w:rsidR="009239F7" w:rsidRPr="002F6A28" w:rsidP="009239F7" w14:paraId="1502C8E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6E13E3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2A1CEC6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198139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6FA73C8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1388D78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167AD9C3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234E113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1AB5F7C" w14:textId="77777777">
          <w:pPr>
            <w:jc w:val="right"/>
            <w:rPr>
              <w:b/>
              <w:szCs w:val="16"/>
            </w:rPr>
          </w:pPr>
        </w:p>
      </w:tc>
    </w:tr>
    <w:tr w14:paraId="2FA96BBF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200CCC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73BCDE4F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G/TBT/N/MMR/12</w:t>
          </w:r>
          <w:bookmarkEnd w:id="2"/>
        </w:p>
      </w:tc>
    </w:tr>
    <w:tr w14:paraId="2DE9CC0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197504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4EFC873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21 October 2025</w:t>
          </w:r>
          <w:bookmarkEnd w:id="3"/>
          <w:bookmarkEnd w:id="4"/>
        </w:p>
      </w:tc>
    </w:tr>
    <w:tr w14:paraId="709DF0A8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D440F50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(25-6809)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70C5ECF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B61AD7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626457A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3544619E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0D48512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96389940">
    <w:abstractNumId w:val="9"/>
  </w:num>
  <w:num w:numId="2" w16cid:durableId="148642252">
    <w:abstractNumId w:val="7"/>
  </w:num>
  <w:num w:numId="3" w16cid:durableId="692417445">
    <w:abstractNumId w:val="6"/>
  </w:num>
  <w:num w:numId="4" w16cid:durableId="1632905624">
    <w:abstractNumId w:val="5"/>
  </w:num>
  <w:num w:numId="5" w16cid:durableId="957297361">
    <w:abstractNumId w:val="4"/>
  </w:num>
  <w:num w:numId="6" w16cid:durableId="1337462056">
    <w:abstractNumId w:val="12"/>
  </w:num>
  <w:num w:numId="7" w16cid:durableId="995304558">
    <w:abstractNumId w:val="11"/>
  </w:num>
  <w:num w:numId="8" w16cid:durableId="1313758256">
    <w:abstractNumId w:val="10"/>
  </w:num>
  <w:num w:numId="9" w16cid:durableId="21103911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90282338">
    <w:abstractNumId w:val="13"/>
  </w:num>
  <w:num w:numId="11" w16cid:durableId="139077905">
    <w:abstractNumId w:val="8"/>
  </w:num>
  <w:num w:numId="12" w16cid:durableId="200292841">
    <w:abstractNumId w:val="3"/>
  </w:num>
  <w:num w:numId="13" w16cid:durableId="1628320707">
    <w:abstractNumId w:val="2"/>
  </w:num>
  <w:num w:numId="14" w16cid:durableId="1941916163">
    <w:abstractNumId w:val="1"/>
  </w:num>
  <w:num w:numId="15" w16cid:durableId="321348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63EC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24418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9779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C423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5989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E6863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65E09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40EFD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E4B16E0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gurugyi@gmail.com" TargetMode="External" /><Relationship Id="rId7" Type="http://schemas.openxmlformats.org/officeDocument/2006/relationships/hyperlink" Target="mailto:foodasean3.mm@gmail.com" TargetMode="External" /><Relationship Id="rId8" Type="http://schemas.openxmlformats.org/officeDocument/2006/relationships/hyperlink" Target="https://members.wto.org/crnattachments/2025/TBT/MMR/25_06955_00_x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9647BC-8181-4E3D-9658-C45BD14672F9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2</TotalTime>
  <Pages>2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5</cp:revision>
  <dcterms:created xsi:type="dcterms:W3CDTF">2025-10-21T12:56:00Z</dcterms:created>
  <dcterms:modified xsi:type="dcterms:W3CDTF">2025-10-21T13:02:00Z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