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B60F5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078329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E39693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257B7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B85B9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41AB95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0442BF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1279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1D79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7C905E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5F4093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A805A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D823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FE68B7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88134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1027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BD9403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Fire-resistant cable trunking (HS code(s): 853890); (ICS code(s): 13.220.50)</w:t>
            </w:r>
          </w:p>
        </w:tc>
      </w:tr>
      <w:tr w14:paraId="67395B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CBE1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A3020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Fire-resistant cable trunking; (14 page(s), in Chinese)</w:t>
            </w:r>
          </w:p>
          <w:p w:rsidR="000C3B6C" w:rsidRPr="000C3B6C" w:rsidP="002F6A28" w14:paraId="37912D4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06513" w:rsidRPr="00CE6C29" w:rsidP="002F6A28" w14:paraId="578367F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https://members.wto.org/crnattachments/2025/TBT/CHN/25_06096_00_x.pdf</w:t>
              </w:r>
            </w:hyperlink>
          </w:p>
        </w:tc>
      </w:tr>
      <w:tr w14:paraId="222AA7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7D1F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13FC62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 and codes, specifications, models, general requirements, technical requirements, test methods, inspection rules, markings, packaging, transportation, and storage of fire-resistant cable trunking.</w:t>
            </w:r>
          </w:p>
          <w:p w:rsidR="00FE448B" w:rsidRPr="00C379C8" w:rsidP="002F6A28" w14:paraId="46A0CECF" w14:textId="77777777">
            <w:pPr>
              <w:spacing w:before="120" w:after="120"/>
            </w:pPr>
            <w:r w:rsidRPr="00C379C8">
              <w:t>This document applies to the design, manufacturing, and quality inspection of fire-resistant cable trunking used in industrial and civil buildings for laying cables below 1kV.</w:t>
            </w:r>
          </w:p>
        </w:tc>
      </w:tr>
      <w:tr w14:paraId="38BBE0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67C9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DB235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animal or plant life or health; Protection of the environment; Quality requirements</w:t>
            </w:r>
          </w:p>
        </w:tc>
      </w:tr>
      <w:tr w14:paraId="65862A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A90DC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25A791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3E36428" w14:textId="77777777">
            <w:pPr>
              <w:spacing w:before="120" w:after="120"/>
            </w:pPr>
            <w:r w:rsidRPr="002F6A28">
              <w:t>-</w:t>
            </w:r>
          </w:p>
        </w:tc>
      </w:tr>
      <w:tr w14:paraId="6F220A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7136D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F635B6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1B6DBF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1E2E8FE" w14:textId="77777777" w:rsidTr="004624F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7F49E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E6BB33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4C8357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November 2025</w:t>
            </w:r>
          </w:p>
          <w:p w:rsidR="000C3B6C" w:rsidRPr="00E3324D" w:rsidP="000C3B6C" w14:paraId="5FB86EF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87192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6DC07C9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223B36F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EA7AE9F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911534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1068D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B612E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DBDF7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6E30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13F98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C90A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EAAD1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117F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G/TBT/N/CHN/2120</w:t>
    </w:r>
    <w:bookmarkEnd w:id="0"/>
  </w:p>
  <w:p w:rsidR="009239F7" w:rsidRPr="002F6A28" w:rsidP="009239F7" w14:paraId="0E4738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518D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CAB99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B3B4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83DAE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71ED9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946510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11673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B2A3E4" w14:textId="77777777">
          <w:pPr>
            <w:jc w:val="right"/>
            <w:rPr>
              <w:b/>
              <w:szCs w:val="16"/>
            </w:rPr>
          </w:pPr>
        </w:p>
      </w:tc>
    </w:tr>
    <w:tr w14:paraId="7113279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9F1BF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FF880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G/TBT/N/CHN/2120</w:t>
          </w:r>
          <w:bookmarkEnd w:id="2"/>
        </w:p>
      </w:tc>
    </w:tr>
    <w:tr w14:paraId="64BE6F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E3005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9192E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September 2025</w:t>
          </w:r>
          <w:bookmarkEnd w:id="3"/>
          <w:bookmarkEnd w:id="4"/>
        </w:p>
      </w:tc>
    </w:tr>
    <w:tr w14:paraId="39D327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8BD075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(25-5772)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6CE77B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0039E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490142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6629BE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5D6D83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3999990">
    <w:abstractNumId w:val="9"/>
  </w:num>
  <w:num w:numId="2" w16cid:durableId="1077442055">
    <w:abstractNumId w:val="7"/>
  </w:num>
  <w:num w:numId="3" w16cid:durableId="1602224689">
    <w:abstractNumId w:val="6"/>
  </w:num>
  <w:num w:numId="4" w16cid:durableId="847060611">
    <w:abstractNumId w:val="5"/>
  </w:num>
  <w:num w:numId="5" w16cid:durableId="783042852">
    <w:abstractNumId w:val="4"/>
  </w:num>
  <w:num w:numId="6" w16cid:durableId="882719663">
    <w:abstractNumId w:val="12"/>
  </w:num>
  <w:num w:numId="7" w16cid:durableId="279386682">
    <w:abstractNumId w:val="11"/>
  </w:num>
  <w:num w:numId="8" w16cid:durableId="775907486">
    <w:abstractNumId w:val="10"/>
  </w:num>
  <w:num w:numId="9" w16cid:durableId="370351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1696017">
    <w:abstractNumId w:val="13"/>
  </w:num>
  <w:num w:numId="11" w16cid:durableId="398481358">
    <w:abstractNumId w:val="8"/>
  </w:num>
  <w:num w:numId="12" w16cid:durableId="135535087">
    <w:abstractNumId w:val="3"/>
  </w:num>
  <w:num w:numId="13" w16cid:durableId="1361203397">
    <w:abstractNumId w:val="2"/>
  </w:num>
  <w:num w:numId="14" w16cid:durableId="189078082">
    <w:abstractNumId w:val="1"/>
  </w:num>
  <w:num w:numId="15" w16cid:durableId="148041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86875"/>
    <w:rsid w:val="00396AF4"/>
    <w:rsid w:val="003B2269"/>
    <w:rsid w:val="003B2BBF"/>
    <w:rsid w:val="003B40C7"/>
    <w:rsid w:val="003C06D0"/>
    <w:rsid w:val="003D4D22"/>
    <w:rsid w:val="0041584A"/>
    <w:rsid w:val="004423A4"/>
    <w:rsid w:val="004624FF"/>
    <w:rsid w:val="00467032"/>
    <w:rsid w:val="0046754A"/>
    <w:rsid w:val="00473B57"/>
    <w:rsid w:val="0048173D"/>
    <w:rsid w:val="004A23F8"/>
    <w:rsid w:val="004B035C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0C9D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6513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1CF0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25298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609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E36A66-60C6-4BBE-844A-275397D1792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2025-09-17T08:44:00Z</dcterms:created>
  <dcterms:modified xsi:type="dcterms:W3CDTF">2025-09-17T08:59:00Z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