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360CB0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35AC1E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BCCF2B9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73FAFB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0888FD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2038691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0C4E69DB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E17AF1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145631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DF822A1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3556530" w14:textId="77777777">
            <w:pPr>
              <w:spacing w:after="120"/>
            </w:pPr>
            <w:r w:rsidRPr="00C379C8">
              <w:t>Ministry of Food and Drug Safety</w:t>
            </w:r>
          </w:p>
        </w:tc>
      </w:tr>
      <w:tr w14:paraId="45CEFD0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DA4D83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807FF03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8FEAEB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0CE588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726079B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In Vitro Diagnostic</w:t>
            </w:r>
          </w:p>
        </w:tc>
      </w:tr>
      <w:tr w14:paraId="45ACEAB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D822BA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5D178D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Proposed amendments to the "Regulations on In Vitro Diagnostic Medical Device Group and Class by Group"; (7 page(s), in Korean)</w:t>
            </w:r>
          </w:p>
          <w:p w:rsidR="000C3B6C" w:rsidRPr="000C3B6C" w:rsidP="002F6A28" w14:paraId="00159B6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3A4AF9" w:rsidRPr="00CE6C29" w:rsidP="002F6A28" w14:paraId="57F7D3C0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https://members.wto.org/crnattachments/2025/TBT/KOR/25_05868_00_x.pdf</w:t>
              </w:r>
            </w:hyperlink>
          </w:p>
          <w:p w:rsidR="003A4AF9" w:rsidRPr="00CE6C29" w:rsidP="002F6A28" w14:paraId="598346F7" w14:textId="77777777">
            <w:pPr>
              <w:rPr>
                <w:iCs/>
              </w:rPr>
            </w:pPr>
            <w:r w:rsidRPr="00CE6C29">
              <w:rPr>
                <w:iCs/>
              </w:rPr>
              <w:t>www.mfds.go.kr</w:t>
            </w:r>
          </w:p>
          <w:p w:rsidR="003A4AF9" w:rsidRPr="00CE6C29" w:rsidP="002F6A28" w14:paraId="1C464D85" w14:textId="77777777">
            <w:pPr>
              <w:rPr>
                <w:iCs/>
              </w:rPr>
            </w:pPr>
            <w:r w:rsidRPr="00CE6C29">
              <w:rPr>
                <w:iCs/>
              </w:rPr>
              <w:t>International Cooperation Office, Ministry of Food and Drug Safety</w:t>
            </w:r>
          </w:p>
          <w:p w:rsidR="003A4AF9" w:rsidRPr="00CE6C29" w:rsidP="002F6A28" w14:paraId="5018AE59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187 Osongsaengmyeong2-ro, </w:t>
            </w:r>
            <w:r w:rsidRPr="00CE6C29">
              <w:rPr>
                <w:iCs/>
              </w:rPr>
              <w:t>Osong-eup</w:t>
            </w:r>
            <w:r w:rsidRPr="00CE6C29">
              <w:rPr>
                <w:iCs/>
              </w:rPr>
              <w:t xml:space="preserve">, </w:t>
            </w:r>
            <w:r w:rsidRPr="00CE6C29">
              <w:rPr>
                <w:iCs/>
              </w:rPr>
              <w:t>Heungdeok-gu</w:t>
            </w:r>
            <w:r w:rsidRPr="00CE6C29">
              <w:rPr>
                <w:iCs/>
              </w:rPr>
              <w:t xml:space="preserve"> Cheongju-</w:t>
            </w:r>
            <w:r w:rsidRPr="00CE6C29">
              <w:rPr>
                <w:iCs/>
              </w:rPr>
              <w:t>si</w:t>
            </w:r>
            <w:r w:rsidRPr="00CE6C29">
              <w:rPr>
                <w:iCs/>
              </w:rPr>
              <w:t xml:space="preserve">, </w:t>
            </w:r>
            <w:r w:rsidRPr="00CE6C29">
              <w:rPr>
                <w:iCs/>
              </w:rPr>
              <w:t>Chungcheongbuk</w:t>
            </w:r>
            <w:r w:rsidRPr="00CE6C29">
              <w:rPr>
                <w:iCs/>
              </w:rPr>
              <w:t>-do, 28159 Republic of Korea</w:t>
            </w:r>
          </w:p>
          <w:p w:rsidR="003A4AF9" w:rsidRPr="00CE6C29" w:rsidP="002F6A28" w14:paraId="5DE56DAA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Tel: (+82) 43 719-1564, Fax: (+82) 43-719-1550, Email: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intmfds@korea.kr</w:t>
              </w:r>
            </w:hyperlink>
          </w:p>
        </w:tc>
      </w:tr>
      <w:tr w14:paraId="279DFE7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5B59E7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38DEEB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Ministry of Food and Drug Safety (MFDS) is amending the " Regulations on In Vitro Diagnostic Medical Device Group and Class by Group" as follows:</w:t>
            </w:r>
          </w:p>
          <w:p w:rsidR="00FE448B" w:rsidRPr="00C379C8" w:rsidP="002F6A28" w14:paraId="270C8D85" w14:textId="77777777">
            <w:pPr>
              <w:spacing w:before="120" w:after="120"/>
            </w:pPr>
            <w:r w:rsidRPr="00C379C8">
              <w:t>- Establishment of classification criteria for self-testing in vitro diagnostic (</w:t>
            </w:r>
            <w:r w:rsidRPr="00C379C8">
              <w:t>IVD</w:t>
            </w:r>
            <w:r w:rsidRPr="00C379C8">
              <w:t>) medical devices based on intended use, user, and product features, and other relevant requirements.</w:t>
            </w:r>
          </w:p>
        </w:tc>
      </w:tr>
      <w:tr w14:paraId="6A673A2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337B1D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3AAF193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50AE23D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152EEEF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4491684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95AEFCC" w14:textId="77777777">
            <w:pPr>
              <w:spacing w:before="120" w:after="120"/>
            </w:pPr>
            <w:r w:rsidRPr="002F6A28">
              <w:t>MFDS NOTIFICATION No. 2025-388, 4 September 2025</w:t>
            </w:r>
          </w:p>
        </w:tc>
      </w:tr>
      <w:tr w14:paraId="5A58EC8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3A130C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9D8A440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721E4F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3FD9A5E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4332B6" w14:paraId="207613D7" w14:textId="77777777">
            <w:pPr>
              <w:keepNext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CE3E60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7DFDCE2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4 November 2025</w:t>
            </w:r>
          </w:p>
          <w:p w:rsidR="000C3B6C" w:rsidRPr="00E3324D" w:rsidP="000C3B6C" w14:paraId="0CDB709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97AF50B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D179CEF" w14:textId="77777777">
            <w:r w:rsidRPr="00CE6C29">
              <w:t>Korea WTO TBT Enquiry Point</w:t>
            </w:r>
          </w:p>
          <w:p w:rsidR="00CE6C29" w:rsidRPr="00CE6C29" w:rsidP="000C3B6C" w14:paraId="6DEC52EA" w14:textId="77777777">
            <w:r w:rsidRPr="00CE6C29">
              <w:t>Technical Regulatory Policy Division</w:t>
            </w:r>
          </w:p>
          <w:p w:rsidR="00CE6C29" w:rsidRPr="00CE6C29" w:rsidP="000C3B6C" w14:paraId="1E35CFE6" w14:textId="77777777">
            <w:r w:rsidRPr="00CE6C29">
              <w:t>Korean Agency for Technology and Standards (KATS)</w:t>
            </w:r>
          </w:p>
          <w:p w:rsidR="00CE6C29" w:rsidRPr="00CE6C29" w:rsidP="000C3B6C" w14:paraId="11756BD2" w14:textId="77777777">
            <w:r w:rsidRPr="00CE6C29">
              <w:t xml:space="preserve">93 </w:t>
            </w:r>
            <w:r w:rsidRPr="00CE6C29">
              <w:t>Isu-ro</w:t>
            </w:r>
            <w:r w:rsidRPr="00CE6C29">
              <w:t xml:space="preserve"> </w:t>
            </w:r>
            <w:r w:rsidRPr="00CE6C29">
              <w:t>Maengdong-myeon</w:t>
            </w:r>
            <w:r w:rsidRPr="00CE6C29">
              <w:t xml:space="preserve"> </w:t>
            </w:r>
            <w:r w:rsidRPr="00CE6C29">
              <w:t>Eumseong</w:t>
            </w:r>
            <w:r w:rsidRPr="00CE6C29">
              <w:t>-gun</w:t>
            </w:r>
          </w:p>
          <w:p w:rsidR="00CE6C29" w:rsidRPr="00CE6C29" w:rsidP="000C3B6C" w14:paraId="60B612C8" w14:textId="77777777">
            <w:r w:rsidRPr="00CE6C29">
              <w:t>Chungchungbuk</w:t>
            </w:r>
            <w:r w:rsidRPr="00CE6C29">
              <w:t>-do</w:t>
            </w:r>
          </w:p>
          <w:p w:rsidR="00CE6C29" w:rsidRPr="00CE6C29" w:rsidP="000C3B6C" w14:paraId="43FB650A" w14:textId="77777777">
            <w:r w:rsidRPr="00CE6C29">
              <w:t>27737</w:t>
            </w:r>
          </w:p>
          <w:p w:rsidR="00CE6C29" w:rsidRPr="00CE6C29" w:rsidP="000C3B6C" w14:paraId="1E5FF711" w14:textId="77777777">
            <w:r w:rsidRPr="00CE6C29">
              <w:t>Tel: +(82) 43 870 5315</w:t>
            </w:r>
          </w:p>
          <w:p w:rsidR="00CE6C29" w:rsidRPr="00CE6C29" w:rsidP="000C3B6C" w14:paraId="6296171F" w14:textId="77777777">
            <w:r w:rsidRPr="00CE6C29">
              <w:t>Fax: +(82) 43 870 5682</w:t>
            </w:r>
          </w:p>
          <w:p w:rsidR="00CE6C29" w:rsidRPr="00CE6C29" w:rsidP="000C3B6C" w14:paraId="3301F932" w14:textId="77777777">
            <w:r w:rsidRPr="00CE6C29">
              <w:t xml:space="preserve">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tbt@korea.kr</w:t>
              </w:r>
            </w:hyperlink>
          </w:p>
          <w:p w:rsidR="00CE6C29" w:rsidRPr="00CE6C29" w:rsidP="000C3B6C" w14:paraId="6DC1D372" w14:textId="77777777">
            <w:pPr>
              <w:spacing w:after="120"/>
            </w:pPr>
            <w:r w:rsidRPr="00CE6C29">
              <w:t xml:space="preserve">Website: </w:t>
            </w:r>
            <w:hyperlink r:id="rId9" w:tgtFrame="_blank" w:history="1">
              <w:r w:rsidRPr="00CE6C29">
                <w:rPr>
                  <w:color w:val="0000FF"/>
                  <w:u w:val="single"/>
                </w:rPr>
                <w:t>https://www.knowtbt.kr</w:t>
              </w:r>
            </w:hyperlink>
          </w:p>
        </w:tc>
      </w:tr>
    </w:tbl>
    <w:p w:rsidR="00EE3A11" w:rsidRPr="002F6A28" w:rsidP="00887259" w14:paraId="1BBED242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E90B38F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3D8B8F3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99E42CB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1A126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E57FD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09684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96BADD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872F1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G/TBT/N/KOR/1306</w:t>
    </w:r>
    <w:bookmarkEnd w:id="0"/>
  </w:p>
  <w:p w:rsidR="009239F7" w:rsidRPr="002F6A28" w:rsidP="009239F7" w14:paraId="0CA809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577D4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114EE0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3593E1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6BC7757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73B2724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8F99E93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1AF99B3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8A83B58" w14:textId="77777777">
          <w:pPr>
            <w:jc w:val="right"/>
            <w:rPr>
              <w:b/>
              <w:szCs w:val="16"/>
            </w:rPr>
          </w:pPr>
        </w:p>
      </w:tc>
    </w:tr>
    <w:tr w14:paraId="7E4935D5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B452DB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7F6B34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G/TBT/N/KOR/1306</w:t>
          </w:r>
          <w:bookmarkEnd w:id="2"/>
        </w:p>
      </w:tc>
    </w:tr>
    <w:tr w14:paraId="56C0322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9A33AA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60E898F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5 September 2025</w:t>
          </w:r>
          <w:bookmarkEnd w:id="3"/>
          <w:bookmarkEnd w:id="4"/>
        </w:p>
      </w:tc>
    </w:tr>
    <w:tr w14:paraId="0229A0BB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651D286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(25-5560)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C0620EB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55D0C0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207D2BE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12C8E54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4DA418E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533435">
    <w:abstractNumId w:val="9"/>
  </w:num>
  <w:num w:numId="2" w16cid:durableId="308747594">
    <w:abstractNumId w:val="7"/>
  </w:num>
  <w:num w:numId="3" w16cid:durableId="666174429">
    <w:abstractNumId w:val="6"/>
  </w:num>
  <w:num w:numId="4" w16cid:durableId="863177559">
    <w:abstractNumId w:val="5"/>
  </w:num>
  <w:num w:numId="5" w16cid:durableId="1127359713">
    <w:abstractNumId w:val="4"/>
  </w:num>
  <w:num w:numId="6" w16cid:durableId="2123452056">
    <w:abstractNumId w:val="12"/>
  </w:num>
  <w:num w:numId="7" w16cid:durableId="1914194446">
    <w:abstractNumId w:val="11"/>
  </w:num>
  <w:num w:numId="8" w16cid:durableId="984354544">
    <w:abstractNumId w:val="10"/>
  </w:num>
  <w:num w:numId="9" w16cid:durableId="12944104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46086589">
    <w:abstractNumId w:val="13"/>
  </w:num>
  <w:num w:numId="11" w16cid:durableId="1597789284">
    <w:abstractNumId w:val="8"/>
  </w:num>
  <w:num w:numId="12" w16cid:durableId="2031492364">
    <w:abstractNumId w:val="3"/>
  </w:num>
  <w:num w:numId="13" w16cid:durableId="1172334099">
    <w:abstractNumId w:val="2"/>
  </w:num>
  <w:num w:numId="14" w16cid:durableId="899679744">
    <w:abstractNumId w:val="1"/>
  </w:num>
  <w:num w:numId="15" w16cid:durableId="308943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4627E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7488A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A4AF9"/>
    <w:rsid w:val="003B2BBF"/>
    <w:rsid w:val="003B40C7"/>
    <w:rsid w:val="003C06D0"/>
    <w:rsid w:val="003C249D"/>
    <w:rsid w:val="003D4D22"/>
    <w:rsid w:val="0041584A"/>
    <w:rsid w:val="004332B6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05A17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9264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KOR/25_05868_00_x.pdf" TargetMode="External" /><Relationship Id="rId7" Type="http://schemas.openxmlformats.org/officeDocument/2006/relationships/hyperlink" Target="mailto:intmfds@korea.kr" TargetMode="External" /><Relationship Id="rId8" Type="http://schemas.openxmlformats.org/officeDocument/2006/relationships/hyperlink" Target="mailto:tbt@korea.kr" TargetMode="External" /><Relationship Id="rId9" Type="http://schemas.openxmlformats.org/officeDocument/2006/relationships/hyperlink" Target="https://www.knowtbt.k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E633A8-C851-4335-8089-AA038C14274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327</Words>
  <Characters>1956</Characters>
  <Application>Microsoft Office Word</Application>
  <DocSecurity>0</DocSecurity>
  <Lines>58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2025-09-05T09:38:00Z</dcterms:created>
  <dcterms:modified xsi:type="dcterms:W3CDTF">2025-09-05T10:23:00Z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