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B54C61D" w14:textId="77777777">
      <w:pPr>
        <w:pStyle w:val="Title"/>
      </w:pPr>
      <w:r w:rsidRPr="002F663C">
        <w:t>NOTIFICATION</w:t>
      </w:r>
    </w:p>
    <w:p w:rsidR="002F663C" w:rsidRPr="002F663C" w:rsidP="00DD3DD7" w14:paraId="1E41124A" w14:textId="77777777">
      <w:pPr>
        <w:pStyle w:val="Title3"/>
      </w:pPr>
      <w:r w:rsidRPr="002F663C">
        <w:t>Addendum</w:t>
      </w:r>
    </w:p>
    <w:p w:rsidR="002F663C" w:rsidP="001E2E4A" w14:paraId="41676CDC"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25 July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China</w:t>
      </w:r>
      <w:r w:rsidRPr="002F663C">
        <w:rPr>
          <w:rFonts w:eastAsia="Calibri" w:cs="Times New Roman"/>
        </w:rPr>
        <w:t>.</w:t>
      </w:r>
    </w:p>
    <w:p w:rsidR="001E2E4A" w:rsidRPr="002F663C" w:rsidP="001E2E4A" w14:paraId="37C814CE" w14:textId="77777777">
      <w:pPr>
        <w:rPr>
          <w:rFonts w:eastAsia="Calibri" w:cs="Times New Roman"/>
        </w:rPr>
      </w:pPr>
    </w:p>
    <w:p w:rsidR="002F663C" w:rsidRPr="002F663C" w:rsidP="002F663C" w14:paraId="11D2F75C" w14:textId="77777777">
      <w:pPr>
        <w:jc w:val="center"/>
        <w:rPr>
          <w:rFonts w:eastAsia="Calibri" w:cs="Times New Roman"/>
          <w:b/>
        </w:rPr>
      </w:pPr>
      <w:r w:rsidRPr="002F663C">
        <w:rPr>
          <w:rFonts w:eastAsia="Calibri" w:cs="Times New Roman"/>
          <w:b/>
        </w:rPr>
        <w:t>_______________</w:t>
      </w:r>
    </w:p>
    <w:p w:rsidR="002F663C" w:rsidP="002F663C" w14:paraId="656833B3" w14:textId="77777777">
      <w:pPr>
        <w:rPr>
          <w:rFonts w:eastAsia="Calibri" w:cs="Times New Roman"/>
        </w:rPr>
      </w:pPr>
    </w:p>
    <w:p w:rsidR="00C14444" w:rsidRPr="002F663C" w:rsidP="002F663C" w14:paraId="69944B77" w14:textId="77777777">
      <w:pPr>
        <w:rPr>
          <w:rFonts w:eastAsia="Calibri" w:cs="Times New Roman"/>
        </w:rPr>
      </w:pPr>
    </w:p>
    <w:p w:rsidR="002F663C" w:rsidRPr="002F663C" w:rsidP="002F663C" w14:paraId="79201494"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Amendment No.1 of Management Measures for Formulation Registration of Infant Formula Milk Powder Products</w:t>
      </w:r>
    </w:p>
    <w:p w:rsidR="002F663C" w:rsidRPr="002F663C" w:rsidP="002F663C" w14:paraId="5EC277BC"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5D9FA2C"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65785ECE"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863B766" w14:textId="77777777" w:rsidTr="00E9471B">
        <w:tblPrEx>
          <w:tblW w:w="9049" w:type="dxa"/>
          <w:tblLayout w:type="fixed"/>
          <w:tblLook w:val="04A0"/>
        </w:tblPrEx>
        <w:tc>
          <w:tcPr>
            <w:tcW w:w="851" w:type="dxa"/>
          </w:tcPr>
          <w:p w:rsidR="002F663C" w:rsidRPr="00711F9C" w:rsidP="00C14444" w14:paraId="265F550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324EE995"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1A6CFD4" w14:textId="77777777" w:rsidTr="00E9471B">
        <w:tblPrEx>
          <w:tblW w:w="9049" w:type="dxa"/>
          <w:tblLayout w:type="fixed"/>
          <w:tblLook w:val="04A0"/>
        </w:tblPrEx>
        <w:tc>
          <w:tcPr>
            <w:tcW w:w="851" w:type="dxa"/>
          </w:tcPr>
          <w:p w:rsidR="002F663C" w:rsidRPr="00711F9C" w:rsidP="00C14444" w14:paraId="447F755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8C611D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75FFE99F" w14:textId="77777777" w:rsidTr="00E9471B">
        <w:tblPrEx>
          <w:tblW w:w="9049" w:type="dxa"/>
          <w:tblLayout w:type="fixed"/>
          <w:tblLook w:val="04A0"/>
        </w:tblPrEx>
        <w:tc>
          <w:tcPr>
            <w:tcW w:w="851" w:type="dxa"/>
          </w:tcPr>
          <w:p w:rsidR="002F663C" w:rsidRPr="00711F9C" w:rsidP="00C14444" w14:paraId="477FBB6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A44370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52D1A8E5" w14:textId="77777777" w:rsidTr="00E9471B">
        <w:tblPrEx>
          <w:tblW w:w="9049" w:type="dxa"/>
          <w:tblLayout w:type="fixed"/>
          <w:tblLook w:val="04A0"/>
        </w:tblPrEx>
        <w:tc>
          <w:tcPr>
            <w:tcW w:w="851" w:type="dxa"/>
          </w:tcPr>
          <w:p w:rsidR="002F663C" w:rsidRPr="00711F9C" w:rsidP="00C14444" w14:paraId="75B2700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9815CC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2F108C03" w14:textId="77777777" w:rsidTr="00E9471B">
        <w:tblPrEx>
          <w:tblW w:w="9049" w:type="dxa"/>
          <w:tblLayout w:type="fixed"/>
          <w:tblLook w:val="04A0"/>
        </w:tblPrEx>
        <w:tc>
          <w:tcPr>
            <w:tcW w:w="851" w:type="dxa"/>
          </w:tcPr>
          <w:p w:rsidR="002F663C" w:rsidRPr="00711F9C" w:rsidP="00C14444" w14:paraId="5049282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196BE55"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28D6ADA2" w14:textId="77777777" w:rsidTr="00E9471B">
        <w:tblPrEx>
          <w:tblW w:w="9049" w:type="dxa"/>
          <w:tblLayout w:type="fixed"/>
          <w:tblLook w:val="04A0"/>
        </w:tblPrEx>
        <w:tc>
          <w:tcPr>
            <w:tcW w:w="851" w:type="dxa"/>
          </w:tcPr>
          <w:p w:rsidR="002F663C" w:rsidRPr="00711F9C" w:rsidP="00C14444" w14:paraId="28D80D5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38533B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81E2DFB"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7B8FC82" w14:textId="77777777" w:rsidTr="00E9471B">
        <w:tblPrEx>
          <w:tblW w:w="9049" w:type="dxa"/>
          <w:tblLayout w:type="fixed"/>
          <w:tblLook w:val="04A0"/>
        </w:tblPrEx>
        <w:tc>
          <w:tcPr>
            <w:tcW w:w="851" w:type="dxa"/>
          </w:tcPr>
          <w:p w:rsidR="002F663C" w:rsidRPr="00711F9C" w:rsidP="00C14444" w14:paraId="4ECFE33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84C73C6"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48022EA6"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https://members.wto.org/crnattachments/2025/TBT/CHN/modification/25_04858_00_x.pdf</w:t>
              </w:r>
            </w:hyperlink>
          </w:p>
          <w:p w:rsidR="002F663C" w:rsidRPr="002F663C" w:rsidP="00C14444" w14:paraId="16C4673B"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60 days from notification</w:t>
            </w:r>
          </w:p>
        </w:tc>
      </w:tr>
      <w:tr w14:paraId="3A2EA2FF" w14:textId="77777777" w:rsidTr="00E9471B">
        <w:tblPrEx>
          <w:tblW w:w="9049" w:type="dxa"/>
          <w:tblLayout w:type="fixed"/>
          <w:tblLook w:val="04A0"/>
        </w:tblPrEx>
        <w:tc>
          <w:tcPr>
            <w:tcW w:w="851" w:type="dxa"/>
          </w:tcPr>
          <w:p w:rsidR="002F663C" w:rsidRPr="00711F9C" w:rsidP="00C14444" w14:paraId="5EBBB1E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1A60C31"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1DF6997" w14:textId="77777777" w:rsidTr="00E9471B">
        <w:tblPrEx>
          <w:tblW w:w="9049" w:type="dxa"/>
          <w:tblLayout w:type="fixed"/>
          <w:tblLook w:val="04A0"/>
        </w:tblPrEx>
        <w:tc>
          <w:tcPr>
            <w:tcW w:w="851" w:type="dxa"/>
            <w:tcBorders>
              <w:bottom w:val="double" w:sz="4" w:space="0" w:color="auto"/>
            </w:tcBorders>
          </w:tcPr>
          <w:p w:rsidR="002F663C" w:rsidRPr="00711F9C" w:rsidP="00C14444" w14:paraId="2A2FD96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08B3B97B"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22E2B1C1" w14:textId="77777777">
      <w:pPr>
        <w:jc w:val="left"/>
        <w:rPr>
          <w:rFonts w:eastAsia="Calibri" w:cs="Times New Roman"/>
          <w:highlight w:val="yellow"/>
        </w:rPr>
      </w:pPr>
    </w:p>
    <w:p w:rsidR="003971FF" w:rsidRPr="007F6EA2" w:rsidP="00B16ACF" w14:paraId="6DCA022A"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To ensure the safety of infant and toddler food, it is proposed to include infant formula liquid milk in the registration management in accordance with the law. The "Regulations on the Registration Management of Infant Formula Milk Powder Products" will be amended to add Article 53 "This regulation applies to infant formula liquid milk".</w:t>
      </w:r>
    </w:p>
    <w:p w:rsidR="006C5A96" w:rsidP="006C5A96" w14:paraId="79C20947" w14:textId="77777777">
      <w:pPr>
        <w:jc w:val="center"/>
        <w:rPr>
          <w:b/>
        </w:rPr>
      </w:pPr>
      <w:r w:rsidRPr="003971FF">
        <w:rPr>
          <w:b/>
        </w:rPr>
        <w:t>__________</w:t>
      </w:r>
    </w:p>
    <w:p w:rsidR="004D4D19" w:rsidP="007F38C2" w14:paraId="23EAEB18" w14:textId="77777777">
      <w:pPr>
        <w:jc w:val="center"/>
        <w:rPr>
          <w:b/>
        </w:rPr>
      </w:pPr>
    </w:p>
    <w:p w:rsidR="00A1565D" w:rsidP="003971FF" w14:paraId="0649CCC4"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B276983"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7102B3F"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B1EFE6B" w14:textId="77777777">
      <w:r>
        <w:separator/>
      </w:r>
    </w:p>
  </w:footnote>
  <w:footnote w:type="continuationSeparator" w:id="1">
    <w:p w:rsidR="004D3A6A" w:rsidP="00ED54E0" w14:paraId="0A394062" w14:textId="77777777">
      <w:r>
        <w:continuationSeparator/>
      </w:r>
    </w:p>
  </w:footnote>
  <w:footnote w:id="2">
    <w:p w:rsidR="007F6EA2" w14:paraId="04E4F1BC"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3DA475B7"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6944B9D5" w14:textId="77777777">
    <w:pPr>
      <w:pStyle w:val="Header"/>
      <w:pBdr>
        <w:bottom w:val="single" w:sz="4" w:space="1" w:color="auto"/>
      </w:pBdr>
      <w:tabs>
        <w:tab w:val="clear" w:pos="4513"/>
        <w:tab w:val="clear" w:pos="9027"/>
      </w:tabs>
      <w:jc w:val="center"/>
    </w:pPr>
  </w:p>
  <w:p w:rsidR="00DD3DD7" w:rsidRPr="00DD3DD7" w:rsidP="00DD3DD7" w14:paraId="0C99FDB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0AA821F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7D59839" w14:textId="77777777">
    <w:pPr>
      <w:pStyle w:val="Header"/>
      <w:pBdr>
        <w:bottom w:val="single" w:sz="4" w:space="1" w:color="auto"/>
      </w:pBdr>
      <w:tabs>
        <w:tab w:val="clear" w:pos="4513"/>
        <w:tab w:val="clear" w:pos="9027"/>
      </w:tabs>
      <w:jc w:val="center"/>
    </w:pPr>
    <w:bookmarkStart w:id="3" w:name="spsSymbolHeader"/>
    <w:r w:rsidRPr="00DD3DD7">
      <w:t>G/TBT/N/CHN/1344/Add.1</w:t>
    </w:r>
    <w:bookmarkEnd w:id="3"/>
  </w:p>
  <w:p w:rsidR="00DD3DD7" w:rsidRPr="00DD3DD7" w:rsidP="00DD3DD7" w14:paraId="383DA8D6" w14:textId="77777777">
    <w:pPr>
      <w:pStyle w:val="Header"/>
      <w:pBdr>
        <w:bottom w:val="single" w:sz="4" w:space="1" w:color="auto"/>
      </w:pBdr>
      <w:tabs>
        <w:tab w:val="clear" w:pos="4513"/>
        <w:tab w:val="clear" w:pos="9027"/>
      </w:tabs>
      <w:jc w:val="center"/>
    </w:pPr>
  </w:p>
  <w:p w:rsidR="00DD3DD7" w:rsidRPr="00DD3DD7" w:rsidP="00DD3DD7" w14:paraId="3082E35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2857A8D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A3DCF97"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50FA665"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46F3B2D" w14:textId="77777777">
          <w:pPr>
            <w:jc w:val="right"/>
            <w:rPr>
              <w:b/>
              <w:color w:val="FF0000"/>
              <w:szCs w:val="16"/>
            </w:rPr>
          </w:pPr>
          <w:r>
            <w:rPr>
              <w:b/>
              <w:color w:val="FF0000"/>
              <w:szCs w:val="16"/>
            </w:rPr>
            <w:t xml:space="preserve"> </w:t>
          </w:r>
        </w:p>
      </w:tc>
    </w:tr>
    <w:tr w14:paraId="0C60692A"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051AE11"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88FB6B1" w14:textId="77777777">
          <w:pPr>
            <w:jc w:val="right"/>
            <w:rPr>
              <w:b/>
              <w:szCs w:val="16"/>
            </w:rPr>
          </w:pPr>
        </w:p>
      </w:tc>
    </w:tr>
    <w:tr w14:paraId="047036C6"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9AF20F6"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E9059C0" w14:textId="77777777">
          <w:pPr>
            <w:jc w:val="right"/>
            <w:rPr>
              <w:rFonts w:eastAsia="Calibri" w:cs="Times New Roman"/>
              <w:b/>
              <w:szCs w:val="16"/>
            </w:rPr>
          </w:pPr>
          <w:bookmarkStart w:id="4" w:name="bmkSymbols"/>
          <w:r w:rsidRPr="002F663C">
            <w:rPr>
              <w:rFonts w:eastAsia="Calibri" w:cs="Times New Roman"/>
              <w:b/>
              <w:szCs w:val="16"/>
            </w:rPr>
            <w:t>G/TBT/N/CHN/1344/Add.1</w:t>
          </w:r>
          <w:bookmarkEnd w:id="4"/>
        </w:p>
        <w:p w:rsidR="00C14444" w:rsidRPr="00C14444" w:rsidP="00C14444" w14:paraId="02D01988" w14:textId="77777777">
          <w:pPr>
            <w:jc w:val="center"/>
            <w:rPr>
              <w:szCs w:val="16"/>
            </w:rPr>
          </w:pPr>
        </w:p>
      </w:tc>
    </w:tr>
    <w:tr w14:paraId="65149C2C"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FF1FE88" w14:textId="77777777"/>
      </w:tc>
      <w:tc>
        <w:tcPr>
          <w:tcW w:w="5448" w:type="dxa"/>
          <w:gridSpan w:val="2"/>
          <w:shd w:val="clear" w:color="auto" w:fill="FFFFFF"/>
          <w:tcMar>
            <w:left w:w="108" w:type="dxa"/>
            <w:right w:w="108" w:type="dxa"/>
          </w:tcMar>
          <w:vAlign w:val="center"/>
        </w:tcPr>
        <w:p w:rsidR="00ED54E0" w:rsidRPr="00182B84" w:rsidP="00425DC5" w14:paraId="61BE8581" w14:textId="77777777">
          <w:pPr>
            <w:jc w:val="right"/>
            <w:rPr>
              <w:szCs w:val="16"/>
            </w:rPr>
          </w:pPr>
          <w:bookmarkStart w:id="5" w:name="bmkDate"/>
          <w:r w:rsidRPr="00182B84">
            <w:rPr>
              <w:szCs w:val="16"/>
            </w:rPr>
            <w:t>25 July 2025</w:t>
          </w:r>
          <w:bookmarkEnd w:id="5"/>
        </w:p>
      </w:tc>
    </w:tr>
    <w:tr w14:paraId="69FB672A"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2B83CEB" w14:textId="77777777">
          <w:pPr>
            <w:jc w:val="left"/>
            <w:rPr>
              <w:b/>
            </w:rPr>
          </w:pPr>
          <w:bookmarkStart w:id="6" w:name="bmkSerial"/>
          <w:r>
            <w:rPr>
              <w:b w:val="0"/>
              <w:color w:val="FF0000"/>
            </w:rPr>
            <w:t>(25-4812)</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105E3A7"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2DE6FBAB"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CB1ACDE"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741AF17"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151A1C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29575363">
    <w:abstractNumId w:val="9"/>
  </w:num>
  <w:num w:numId="2" w16cid:durableId="949169324">
    <w:abstractNumId w:val="7"/>
  </w:num>
  <w:num w:numId="3" w16cid:durableId="678895269">
    <w:abstractNumId w:val="6"/>
  </w:num>
  <w:num w:numId="4" w16cid:durableId="1950577267">
    <w:abstractNumId w:val="5"/>
  </w:num>
  <w:num w:numId="5" w16cid:durableId="1879387475">
    <w:abstractNumId w:val="4"/>
  </w:num>
  <w:num w:numId="6" w16cid:durableId="1360424055">
    <w:abstractNumId w:val="12"/>
  </w:num>
  <w:num w:numId="7" w16cid:durableId="1034774893">
    <w:abstractNumId w:val="11"/>
  </w:num>
  <w:num w:numId="8" w16cid:durableId="764808744">
    <w:abstractNumId w:val="10"/>
  </w:num>
  <w:num w:numId="9" w16cid:durableId="4497381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00637112">
    <w:abstractNumId w:val="13"/>
  </w:num>
  <w:num w:numId="11" w16cid:durableId="300161946">
    <w:abstractNumId w:val="8"/>
  </w:num>
  <w:num w:numId="12" w16cid:durableId="759525333">
    <w:abstractNumId w:val="3"/>
  </w:num>
  <w:num w:numId="13" w16cid:durableId="1167818743">
    <w:abstractNumId w:val="2"/>
  </w:num>
  <w:num w:numId="14" w16cid:durableId="1254625828">
    <w:abstractNumId w:val="1"/>
  </w:num>
  <w:num w:numId="15" w16cid:durableId="1469936782">
    <w:abstractNumId w:val="0"/>
  </w:num>
  <w:num w:numId="16" w16cid:durableId="57443653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0E34"/>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17131"/>
    <w:rsid w:val="004244A9"/>
    <w:rsid w:val="00425DC5"/>
    <w:rsid w:val="0045160B"/>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19AC"/>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D3001"/>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0921"/>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351B924"/>
  <w15:docId w15:val="{12179923-ECA7-43B5-8B6E-2F33619E4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5/TBT/CHN/modification/25_04858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0168A1D2-FC3D-43CB-B7D9-014D34F94E6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211</Words>
  <Characters>1207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2025-07-25T12:34:00Z</dcterms:created>
  <dcterms:modified xsi:type="dcterms:W3CDTF">2025-07-25T12:40:00Z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