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7091CFD" w14:textId="77777777">
      <w:pPr>
        <w:pStyle w:val="Title"/>
        <w:rPr>
          <w:caps w:val="0"/>
          <w:kern w:val="0"/>
        </w:rPr>
      </w:pPr>
      <w:r w:rsidRPr="002F6A28">
        <w:rPr>
          <w:caps w:val="0"/>
          <w:kern w:val="0"/>
        </w:rPr>
        <w:t>NOTIFICATION</w:t>
      </w:r>
    </w:p>
    <w:p w:rsidR="009239F7" w:rsidRPr="002F6A28" w:rsidP="002F6A28" w14:paraId="73A9D4C6" w14:textId="77777777">
      <w:pPr>
        <w:jc w:val="center"/>
      </w:pPr>
      <w:r w:rsidRPr="002F6A28">
        <w:t>The following notification is being circulated in accordance with Article 10.6</w:t>
      </w:r>
    </w:p>
    <w:p w:rsidR="009239F7" w:rsidRPr="002F6A28" w:rsidP="002F6A28" w14:paraId="555498FA"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90A73D8"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297DA223"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53C1E118" w14:textId="77777777">
            <w:pPr>
              <w:spacing w:before="120" w:after="120"/>
            </w:pPr>
            <w:r w:rsidRPr="002F6A28">
              <w:rPr>
                <w:b/>
              </w:rPr>
              <w:t>Notifying Member:</w:t>
            </w:r>
            <w:r w:rsidRPr="00C92678" w:rsidR="00EE3A11">
              <w:t xml:space="preserve"> </w:t>
            </w:r>
            <w:r w:rsidRPr="00C92678" w:rsidR="00EE3A11">
              <w:rPr>
                <w:u w:val="single"/>
              </w:rPr>
              <w:t>INDIA</w:t>
            </w:r>
          </w:p>
          <w:p w:rsidR="00F85C99" w:rsidRPr="002F6A28" w:rsidP="002F6A28" w14:paraId="4FE54164" w14:textId="77777777">
            <w:pPr>
              <w:spacing w:after="120"/>
            </w:pPr>
            <w:r w:rsidRPr="002F6A28">
              <w:rPr>
                <w:b/>
              </w:rPr>
              <w:t>If applicable, name of local government involved (Article 3.2 and 7.2):</w:t>
            </w:r>
            <w:r w:rsidRPr="00C379C8" w:rsidR="00EE3A11">
              <w:t xml:space="preserve"> </w:t>
            </w:r>
          </w:p>
        </w:tc>
      </w:tr>
      <w:tr w14:paraId="2CA0DC7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10AE922"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A9E71A6" w14:textId="77777777">
            <w:pPr>
              <w:spacing w:before="120" w:after="120"/>
            </w:pPr>
            <w:r w:rsidRPr="002F6A28">
              <w:rPr>
                <w:b/>
              </w:rPr>
              <w:t>Agency responsible:</w:t>
            </w:r>
            <w:r w:rsidRPr="00C379C8" w:rsidR="00EE3A11">
              <w:t xml:space="preserve"> </w:t>
            </w:r>
          </w:p>
          <w:p w:rsidR="00EE3A11" w:rsidRPr="00C379C8" w:rsidP="00155128" w14:paraId="5B7AE543" w14:textId="77777777">
            <w:pPr>
              <w:spacing w:after="120"/>
            </w:pPr>
            <w:r w:rsidRPr="00C379C8">
              <w:t xml:space="preserve">Fixed Access Division, </w:t>
            </w:r>
            <w:r w:rsidRPr="00C379C8">
              <w:t>Telecommunication Engineering Centre (TEC), Department of Telecommunications (DoT), India</w:t>
            </w:r>
          </w:p>
          <w:p w:rsidR="00F85C99" w:rsidRPr="002F6A28" w:rsidP="00AA646C" w14:paraId="14BA3421"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466E81F9" w14:textId="77777777">
            <w:r w:rsidRPr="00C379C8">
              <w:t>Telecommunication Engineering Centre (TEC)</w:t>
            </w:r>
          </w:p>
          <w:p w:rsidR="00AC6C6E" w:rsidRPr="00C379C8" w:rsidP="00AA646C" w14:paraId="187CF8D6" w14:textId="77777777">
            <w:r w:rsidRPr="00C379C8">
              <w:t>Contact Person: Mr. Arvind Kumar Tripathi, DDG(IMP &amp; TEP)</w:t>
            </w:r>
          </w:p>
          <w:p w:rsidR="00AC6C6E" w:rsidRPr="00C379C8" w:rsidP="00AA646C" w14:paraId="0D62F93F" w14:textId="77777777">
            <w:r w:rsidRPr="00C379C8">
              <w:t>Room No: 356, Khurshid Lal Bhawan</w:t>
            </w:r>
          </w:p>
          <w:p w:rsidR="00AC6C6E" w:rsidRPr="00C379C8" w:rsidP="00AA646C" w14:paraId="29008EA6" w14:textId="77777777">
            <w:r w:rsidRPr="00C379C8">
              <w:t>Janpath, New Delhi-110001, India.</w:t>
            </w:r>
          </w:p>
          <w:p w:rsidR="00AC6C6E" w:rsidRPr="00C379C8" w:rsidP="00AA646C" w14:paraId="156D48F4" w14:textId="77777777">
            <w:r w:rsidRPr="00C379C8">
              <w:t>Contact Number – +(91) 9868135680</w:t>
            </w:r>
          </w:p>
          <w:p w:rsidR="00AC6C6E" w:rsidRPr="00C379C8" w:rsidP="00AA646C" w14:paraId="1C947988" w14:textId="77777777">
            <w:r w:rsidRPr="00C379C8">
              <w:t xml:space="preserve">Email: </w:t>
            </w:r>
            <w:hyperlink r:id="rId5" w:history="1">
              <w:r w:rsidRPr="00C379C8">
                <w:rPr>
                  <w:color w:val="0000FF"/>
                  <w:u w:val="single"/>
                </w:rPr>
                <w:t>tbtenquirytel.tec@gov.in</w:t>
              </w:r>
            </w:hyperlink>
          </w:p>
          <w:p w:rsidR="00AC6C6E" w:rsidRPr="00C379C8" w:rsidP="00AA646C" w14:paraId="0707156D" w14:textId="77777777">
            <w:r w:rsidRPr="00C379C8">
              <w:t xml:space="preserve">Website- </w:t>
            </w:r>
            <w:hyperlink r:id="rId6" w:tgtFrame="_blank" w:history="1">
              <w:r w:rsidRPr="00C379C8">
                <w:rPr>
                  <w:color w:val="0000FF"/>
                  <w:u w:val="single"/>
                </w:rPr>
                <w:t>https://www.tec.gov.in/</w:t>
              </w:r>
            </w:hyperlink>
          </w:p>
          <w:p w:rsidR="00AC6C6E" w:rsidRPr="00C379C8" w:rsidP="00AA646C" w14:paraId="35CDA0DC" w14:textId="77777777">
            <w:pPr>
              <w:spacing w:after="120"/>
            </w:pPr>
            <w:r w:rsidRPr="00C379C8">
              <w:t xml:space="preserve">Email ID of TBT Enquiry Point: </w:t>
            </w:r>
            <w:hyperlink r:id="rId5" w:history="1">
              <w:r w:rsidRPr="00C379C8">
                <w:rPr>
                  <w:color w:val="0000FF"/>
                  <w:u w:val="single"/>
                </w:rPr>
                <w:t>tbtenquirytel.tec@gov.in</w:t>
              </w:r>
            </w:hyperlink>
          </w:p>
        </w:tc>
      </w:tr>
      <w:tr w14:paraId="314252D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2373C3E"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0C0EDD0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F42E86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870371A"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63FEC11A" w14:textId="77777777">
            <w:pPr>
              <w:spacing w:before="120" w:after="120"/>
            </w:pPr>
            <w:r w:rsidRPr="002F6A28">
              <w:rPr>
                <w:b/>
              </w:rPr>
              <w:t xml:space="preserve">Products covered (HS or CCCN </w:t>
            </w:r>
            <w:r w:rsidRPr="002F6A28">
              <w:rPr>
                <w:b/>
              </w:rPr>
              <w:t>where applicable, otherwise national tariff heading. ICS numbers may be provided in addition, where applicable):</w:t>
            </w:r>
            <w:r w:rsidRPr="00C379C8" w:rsidR="00EE3A11">
              <w:t xml:space="preserve"> HS8517</w:t>
            </w:r>
          </w:p>
        </w:tc>
      </w:tr>
      <w:tr w14:paraId="610A51D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4DB593F"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DFB697A" w14:textId="77777777">
            <w:pPr>
              <w:spacing w:before="120" w:after="120"/>
            </w:pPr>
            <w:r w:rsidRPr="002F6A28">
              <w:rPr>
                <w:b/>
              </w:rPr>
              <w:t>Title, number of pages and language(s) of the notified document:</w:t>
            </w:r>
            <w:r w:rsidRPr="00C379C8" w:rsidR="00EE3A11">
              <w:t xml:space="preserve"> Notification for revision of GR on" "SMPS BASED POWER PLANTS TEC 66110:2024"; (59 page(s), in English)</w:t>
            </w:r>
          </w:p>
        </w:tc>
      </w:tr>
      <w:tr w14:paraId="09F1482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3F3CF39"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1B61972D" w14:textId="77777777">
            <w:pPr>
              <w:spacing w:before="120" w:after="120"/>
              <w:rPr>
                <w:b/>
              </w:rPr>
            </w:pPr>
            <w:r w:rsidRPr="002F6A28">
              <w:rPr>
                <w:b/>
              </w:rPr>
              <w:t>Description of content:</w:t>
            </w:r>
            <w:r w:rsidRPr="00C379C8" w:rsidR="00FE448B">
              <w:t xml:space="preserve"> The electronic copy of existing standard is enclosed for your reference, study and technical inputs/comments. It is requested to go through the enclosed draft Standard and your inputs/comments may please be furnished in the template sheet enclosed as Annexure-A.</w:t>
            </w:r>
          </w:p>
        </w:tc>
      </w:tr>
      <w:tr w14:paraId="7556272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86AD459"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5610053" w14:textId="77777777">
            <w:pPr>
              <w:spacing w:before="120" w:after="120"/>
              <w:rPr>
                <w:b/>
              </w:rPr>
            </w:pPr>
            <w:r w:rsidRPr="002F6A28">
              <w:rPr>
                <w:b/>
              </w:rPr>
              <w:t>Objective and rationale, including the nature of urgent problems where applicable:</w:t>
            </w:r>
            <w:r w:rsidRPr="00C379C8" w:rsidR="00EE3A11">
              <w:t xml:space="preserve"> This proposed document contains the generic requirements for Power Plants, based on High Frequency Switch Mode Techniques, using switching frequencies of 20KHz and above, for the use in Indian Telecom Network. To ensure Safety of users, Safety &amp; Protection of Telecom Networks from supply transients, etc.</w:t>
            </w:r>
          </w:p>
        </w:tc>
      </w:tr>
      <w:tr w14:paraId="26C5C5F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0528C316"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07D0D439" w14:textId="77777777">
            <w:pPr>
              <w:spacing w:before="120" w:after="120"/>
              <w:rPr>
                <w:bCs/>
              </w:rPr>
            </w:pPr>
            <w:r w:rsidRPr="002F6A28">
              <w:rPr>
                <w:b/>
              </w:rPr>
              <w:t>Relevant documents:</w:t>
            </w:r>
            <w:r w:rsidRPr="002F6A28" w:rsidR="00EE3A11">
              <w:t xml:space="preserve"> </w:t>
            </w:r>
          </w:p>
          <w:p w:rsidR="00EE3A11" w:rsidRPr="002F6A28" w:rsidP="007F13E8" w14:paraId="716A4F25" w14:textId="77777777">
            <w:pPr>
              <w:spacing w:before="120" w:after="120"/>
            </w:pPr>
            <w:r w:rsidRPr="002F6A28">
              <w:t>Consultation: Draft revision of standard for GR on "SMPS BASED POWER PLANTS TEC 66110:2024"</w:t>
            </w:r>
          </w:p>
          <w:p w:rsidR="00EE3A11" w:rsidRPr="002F6A28" w:rsidP="007F13E8" w14:paraId="166B2060" w14:textId="77777777">
            <w:pPr>
              <w:spacing w:before="120" w:after="120"/>
            </w:pPr>
            <w:hyperlink r:id="rId7" w:history="1">
              <w:r w:rsidRPr="002F6A28">
                <w:rPr>
                  <w:color w:val="0000FF"/>
                  <w:u w:val="single"/>
                </w:rPr>
                <w:t>https://tec.gov.in/pdf/consultations/Consultation%20on%20Rev%20SMPS%20TEC66110.pdf</w:t>
              </w:r>
            </w:hyperlink>
          </w:p>
        </w:tc>
      </w:tr>
      <w:tr w14:paraId="1F0B60EE"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C475179"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70D34CC" w14:textId="77777777">
            <w:pPr>
              <w:spacing w:before="120" w:after="120"/>
            </w:pPr>
            <w:r w:rsidRPr="002F6A28">
              <w:rPr>
                <w:b/>
              </w:rPr>
              <w:t>Proposed date of adoption:</w:t>
            </w:r>
            <w:r w:rsidRPr="00C379C8">
              <w:t xml:space="preserve"> To be determined</w:t>
            </w:r>
          </w:p>
          <w:p w:rsidR="00EE3A11" w:rsidRPr="002F6A28" w:rsidP="008953C4" w14:paraId="40AF4589" w14:textId="77777777">
            <w:pPr>
              <w:spacing w:after="120"/>
            </w:pPr>
            <w:r w:rsidRPr="002F6A28">
              <w:rPr>
                <w:b/>
              </w:rPr>
              <w:t>Proposed date of entry into force:</w:t>
            </w:r>
            <w:r w:rsidRPr="00C379C8">
              <w:t xml:space="preserve"> The date of Notification of the Standard in E-Gazette</w:t>
            </w:r>
          </w:p>
        </w:tc>
      </w:tr>
      <w:tr w14:paraId="1F2A68C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2923ADE"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0EE9172A" w14:textId="77777777">
            <w:pPr>
              <w:spacing w:before="120" w:after="120"/>
            </w:pPr>
            <w:r w:rsidRPr="002F6A28">
              <w:rPr>
                <w:b/>
              </w:rPr>
              <w:t>Final date for comments:</w:t>
            </w:r>
            <w:r w:rsidRPr="00C379C8" w:rsidR="00EE3A11">
              <w:t xml:space="preserve"> 60 days from notification</w:t>
            </w:r>
          </w:p>
        </w:tc>
      </w:tr>
      <w:tr w14:paraId="2851A7BE"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390318FA"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46E1F182"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4FAD507" w14:textId="77777777">
            <w:pPr>
              <w:keepNext/>
              <w:keepLines/>
              <w:rPr>
                <w:bCs/>
              </w:rPr>
            </w:pPr>
            <w:r w:rsidRPr="00A12DDE">
              <w:rPr>
                <w:bCs/>
              </w:rPr>
              <w:t>Telecommunication Engineering Centre (TEC)</w:t>
            </w:r>
          </w:p>
          <w:p w:rsidR="00EE3A11" w:rsidRPr="00A12DDE" w:rsidP="00B16145" w14:paraId="05CB4E5B" w14:textId="77777777">
            <w:pPr>
              <w:keepNext/>
              <w:keepLines/>
              <w:rPr>
                <w:bCs/>
              </w:rPr>
            </w:pPr>
            <w:r w:rsidRPr="00A12DDE">
              <w:rPr>
                <w:bCs/>
              </w:rPr>
              <w:t>Contact Person: Mr. Arvind Kumar Tripathi, DDG(IMP &amp; TEP)</w:t>
            </w:r>
          </w:p>
          <w:p w:rsidR="00EE3A11" w:rsidRPr="00A12DDE" w:rsidP="00B16145" w14:paraId="6389A03F" w14:textId="77777777">
            <w:pPr>
              <w:keepNext/>
              <w:keepLines/>
              <w:rPr>
                <w:bCs/>
              </w:rPr>
            </w:pPr>
            <w:r w:rsidRPr="00A12DDE">
              <w:rPr>
                <w:bCs/>
              </w:rPr>
              <w:t>Room No: 356, Khurshid Lal Bhawan</w:t>
            </w:r>
          </w:p>
          <w:p w:rsidR="00EE3A11" w:rsidRPr="00A12DDE" w:rsidP="00B16145" w14:paraId="31D56AA7" w14:textId="77777777">
            <w:pPr>
              <w:keepNext/>
              <w:keepLines/>
              <w:rPr>
                <w:bCs/>
              </w:rPr>
            </w:pPr>
            <w:r w:rsidRPr="00A12DDE">
              <w:rPr>
                <w:bCs/>
              </w:rPr>
              <w:t>Janpath, New Delhi-110001, India.</w:t>
            </w:r>
          </w:p>
          <w:p w:rsidR="00EE3A11" w:rsidRPr="00A12DDE" w:rsidP="00B16145" w14:paraId="6369535F" w14:textId="77777777">
            <w:pPr>
              <w:keepNext/>
              <w:keepLines/>
              <w:rPr>
                <w:bCs/>
              </w:rPr>
            </w:pPr>
            <w:r w:rsidRPr="00A12DDE">
              <w:rPr>
                <w:bCs/>
              </w:rPr>
              <w:t>Contact Number – +(91) 9868135680</w:t>
            </w:r>
          </w:p>
          <w:p w:rsidR="00EE3A11" w:rsidRPr="00A12DDE" w:rsidP="00B16145" w14:paraId="5AB04105" w14:textId="77777777">
            <w:pPr>
              <w:keepNext/>
              <w:keepLines/>
              <w:rPr>
                <w:bCs/>
              </w:rPr>
            </w:pPr>
            <w:r w:rsidRPr="00A12DDE">
              <w:rPr>
                <w:bCs/>
              </w:rPr>
              <w:t xml:space="preserve">Email: </w:t>
            </w:r>
            <w:hyperlink r:id="rId5" w:history="1">
              <w:r w:rsidRPr="00A12DDE">
                <w:rPr>
                  <w:bCs/>
                  <w:color w:val="0000FF"/>
                  <w:u w:val="single"/>
                </w:rPr>
                <w:t>tbtenquirytel.tec@gov.in</w:t>
              </w:r>
            </w:hyperlink>
          </w:p>
          <w:p w:rsidR="00EE3A11" w:rsidRPr="00A12DDE" w:rsidP="00B16145" w14:paraId="36BB5108" w14:textId="77777777">
            <w:pPr>
              <w:keepNext/>
              <w:keepLines/>
              <w:rPr>
                <w:bCs/>
              </w:rPr>
            </w:pPr>
            <w:r w:rsidRPr="00A12DDE">
              <w:rPr>
                <w:bCs/>
              </w:rPr>
              <w:t xml:space="preserve">Website- </w:t>
            </w:r>
            <w:hyperlink r:id="rId6" w:tgtFrame="_blank" w:history="1">
              <w:r w:rsidRPr="00A12DDE">
                <w:rPr>
                  <w:bCs/>
                  <w:color w:val="0000FF"/>
                  <w:u w:val="single"/>
                </w:rPr>
                <w:t>https://www.tec.gov.in/</w:t>
              </w:r>
            </w:hyperlink>
          </w:p>
          <w:p w:rsidR="00EE3A11" w:rsidRPr="00A12DDE" w:rsidP="00B16145" w14:paraId="4B206F2E" w14:textId="77777777">
            <w:pPr>
              <w:keepNext/>
              <w:keepLines/>
              <w:rPr>
                <w:bCs/>
              </w:rPr>
            </w:pPr>
            <w:r w:rsidRPr="00A12DDE">
              <w:rPr>
                <w:bCs/>
              </w:rPr>
              <w:t xml:space="preserve">Email ID of TBT Enquiry Point: </w:t>
            </w:r>
            <w:hyperlink r:id="rId5" w:history="1">
              <w:r w:rsidRPr="00A12DDE">
                <w:rPr>
                  <w:bCs/>
                  <w:color w:val="0000FF"/>
                  <w:u w:val="single"/>
                </w:rPr>
                <w:t>tbtenquirytel.tec@gov.in</w:t>
              </w:r>
            </w:hyperlink>
          </w:p>
          <w:p w:rsidR="00EE3A11" w:rsidRPr="00A12DDE" w:rsidP="00B16145" w14:paraId="3656184B" w14:textId="77777777">
            <w:pPr>
              <w:keepNext/>
              <w:keepLines/>
              <w:pBdr>
                <w:top w:val="none" w:sz="0" w:space="4" w:color="auto"/>
                <w:bottom w:val="none" w:sz="0" w:space="4" w:color="auto"/>
              </w:pBdr>
              <w:rPr>
                <w:bCs/>
              </w:rPr>
            </w:pPr>
            <w:hyperlink r:id="rId7" w:tgtFrame="_blank" w:history="1">
              <w:r w:rsidRPr="00A12DDE">
                <w:rPr>
                  <w:bCs/>
                  <w:color w:val="0000FF"/>
                  <w:u w:val="single"/>
                </w:rPr>
                <w:t>https://tec.gov.in/pdf/consultations/Consultation%20on%20Rev%20SMPS%20TEC66110.pdf</w:t>
              </w:r>
            </w:hyperlink>
          </w:p>
          <w:p w:rsidR="00EE3A11" w:rsidRPr="00A12DDE" w:rsidP="00B16145" w14:paraId="1FEED442" w14:textId="77777777">
            <w:pPr>
              <w:keepNext/>
              <w:keepLines/>
              <w:spacing w:after="120"/>
              <w:rPr>
                <w:bCs/>
              </w:rPr>
            </w:pPr>
            <w:hyperlink r:id="rId8" w:tgtFrame="_blank" w:history="1">
              <w:r w:rsidRPr="00A12DDE">
                <w:rPr>
                  <w:bCs/>
                  <w:color w:val="0000FF"/>
                  <w:u w:val="single"/>
                </w:rPr>
                <w:t>https://members.wto.org/crnattachments/2025/TBT/IND/25_03883_00_e.pdf</w:t>
              </w:r>
            </w:hyperlink>
          </w:p>
        </w:tc>
      </w:tr>
    </w:tbl>
    <w:p w:rsidR="00EE3A11" w:rsidRPr="002F6A28" w:rsidP="002F6A28" w14:paraId="5F9CED9A"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ADBDF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776BF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3952CA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B1BF27" w14:textId="77777777">
    <w:pPr>
      <w:pStyle w:val="Header"/>
      <w:pBdr>
        <w:bottom w:val="single" w:sz="4" w:space="1" w:color="auto"/>
      </w:pBdr>
      <w:tabs>
        <w:tab w:val="clear" w:pos="4513"/>
        <w:tab w:val="clear" w:pos="9027"/>
      </w:tabs>
      <w:jc w:val="center"/>
    </w:pPr>
    <w:r w:rsidRPr="002F6A28">
      <w:t>tbtSymbol</w:t>
    </w:r>
  </w:p>
  <w:p w:rsidR="009239F7" w:rsidRPr="002F6A28" w:rsidP="009239F7" w14:paraId="01FEED73" w14:textId="77777777">
    <w:pPr>
      <w:pStyle w:val="Header"/>
      <w:pBdr>
        <w:bottom w:val="single" w:sz="4" w:space="1" w:color="auto"/>
      </w:pBdr>
      <w:tabs>
        <w:tab w:val="clear" w:pos="4513"/>
        <w:tab w:val="clear" w:pos="9027"/>
      </w:tabs>
      <w:jc w:val="center"/>
    </w:pPr>
  </w:p>
  <w:p w:rsidR="009239F7" w:rsidRPr="002F6A28" w:rsidP="009239F7" w14:paraId="2BE803A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EE21F2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FE88E0" w14:textId="77777777">
    <w:pPr>
      <w:pStyle w:val="Header"/>
      <w:pBdr>
        <w:bottom w:val="single" w:sz="4" w:space="1" w:color="auto"/>
      </w:pBdr>
      <w:tabs>
        <w:tab w:val="clear" w:pos="4513"/>
        <w:tab w:val="clear" w:pos="9027"/>
      </w:tabs>
      <w:jc w:val="center"/>
    </w:pPr>
    <w:bookmarkStart w:id="0" w:name="spsSymbolHeader"/>
    <w:r w:rsidRPr="002F6A28">
      <w:t>G/TBT/N/IND/373</w:t>
    </w:r>
    <w:bookmarkEnd w:id="0"/>
  </w:p>
  <w:p w:rsidR="009239F7" w:rsidRPr="002F6A28" w:rsidP="009239F7" w14:paraId="3ED5BD8F" w14:textId="77777777">
    <w:pPr>
      <w:pStyle w:val="Header"/>
      <w:pBdr>
        <w:bottom w:val="single" w:sz="4" w:space="1" w:color="auto"/>
      </w:pBdr>
      <w:tabs>
        <w:tab w:val="clear" w:pos="4513"/>
        <w:tab w:val="clear" w:pos="9027"/>
      </w:tabs>
      <w:jc w:val="center"/>
    </w:pPr>
  </w:p>
  <w:p w:rsidR="009239F7" w:rsidRPr="002F6A28" w:rsidP="009239F7" w14:paraId="28D5FC0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43273A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284A6B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2FA967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26A4924" w14:textId="77777777">
          <w:pPr>
            <w:jc w:val="right"/>
            <w:rPr>
              <w:b/>
              <w:color w:val="FF0000"/>
              <w:szCs w:val="16"/>
            </w:rPr>
          </w:pPr>
        </w:p>
      </w:tc>
    </w:tr>
    <w:bookmarkEnd w:id="1"/>
    <w:tr w14:paraId="6443781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5FBD27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8C68E07" w14:textId="77777777">
          <w:pPr>
            <w:jc w:val="right"/>
            <w:rPr>
              <w:b/>
              <w:szCs w:val="16"/>
            </w:rPr>
          </w:pPr>
        </w:p>
      </w:tc>
    </w:tr>
    <w:tr w14:paraId="65735DF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B63B4A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B15FC0E" w14:textId="77777777">
          <w:pPr>
            <w:jc w:val="right"/>
            <w:rPr>
              <w:b/>
              <w:szCs w:val="16"/>
            </w:rPr>
          </w:pPr>
          <w:bookmarkStart w:id="2" w:name="bmkSymbols"/>
          <w:r w:rsidRPr="002F6A28">
            <w:rPr>
              <w:b/>
              <w:szCs w:val="16"/>
            </w:rPr>
            <w:t>G/TBT/N/IND/373</w:t>
          </w:r>
          <w:bookmarkEnd w:id="2"/>
        </w:p>
      </w:tc>
    </w:tr>
    <w:tr w14:paraId="1AC5050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5E854AD" w14:textId="77777777"/>
      </w:tc>
      <w:tc>
        <w:tcPr>
          <w:tcW w:w="5448" w:type="dxa"/>
          <w:gridSpan w:val="2"/>
          <w:shd w:val="clear" w:color="auto" w:fill="FFFFFF"/>
          <w:tcMar>
            <w:left w:w="108" w:type="dxa"/>
            <w:right w:w="108" w:type="dxa"/>
          </w:tcMar>
          <w:vAlign w:val="center"/>
        </w:tcPr>
        <w:p w:rsidR="00ED54E0" w:rsidRPr="009239F7" w:rsidP="00B801E9" w14:paraId="0D052E11" w14:textId="77777777">
          <w:pPr>
            <w:jc w:val="right"/>
            <w:rPr>
              <w:szCs w:val="16"/>
            </w:rPr>
          </w:pPr>
          <w:bookmarkStart w:id="3" w:name="spsDateDistribution"/>
          <w:bookmarkStart w:id="4" w:name="bmkDate"/>
          <w:r w:rsidRPr="009239F7">
            <w:rPr>
              <w:szCs w:val="16"/>
            </w:rPr>
            <w:t>11 June 2025</w:t>
          </w:r>
          <w:bookmarkEnd w:id="3"/>
          <w:bookmarkEnd w:id="4"/>
        </w:p>
      </w:tc>
    </w:tr>
    <w:tr w14:paraId="2CB1B96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35E1ED5" w14:textId="77777777">
          <w:pPr>
            <w:jc w:val="left"/>
            <w:rPr>
              <w:b/>
            </w:rPr>
          </w:pPr>
          <w:bookmarkStart w:id="5" w:name="bmkSerial"/>
          <w:r>
            <w:rPr>
              <w:b w:val="0"/>
              <w:color w:val="FF0000"/>
            </w:rPr>
            <w:t>(25-3853)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CD1839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407953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92383A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27F986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1F456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96407801">
    <w:abstractNumId w:val="9"/>
  </w:num>
  <w:num w:numId="2" w16cid:durableId="1480536920">
    <w:abstractNumId w:val="7"/>
  </w:num>
  <w:num w:numId="3" w16cid:durableId="635532487">
    <w:abstractNumId w:val="6"/>
  </w:num>
  <w:num w:numId="4" w16cid:durableId="1600478584">
    <w:abstractNumId w:val="5"/>
  </w:num>
  <w:num w:numId="5" w16cid:durableId="425156211">
    <w:abstractNumId w:val="4"/>
  </w:num>
  <w:num w:numId="6" w16cid:durableId="2062972559">
    <w:abstractNumId w:val="12"/>
  </w:num>
  <w:num w:numId="7" w16cid:durableId="795753619">
    <w:abstractNumId w:val="11"/>
  </w:num>
  <w:num w:numId="8" w16cid:durableId="132020930">
    <w:abstractNumId w:val="10"/>
  </w:num>
  <w:num w:numId="9" w16cid:durableId="11803894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9176671">
    <w:abstractNumId w:val="13"/>
  </w:num>
  <w:num w:numId="11" w16cid:durableId="994724531">
    <w:abstractNumId w:val="8"/>
  </w:num>
  <w:num w:numId="12" w16cid:durableId="1669358501">
    <w:abstractNumId w:val="3"/>
  </w:num>
  <w:num w:numId="13" w16cid:durableId="1412697130">
    <w:abstractNumId w:val="2"/>
  </w:num>
  <w:num w:numId="14" w16cid:durableId="1328241509">
    <w:abstractNumId w:val="1"/>
  </w:num>
  <w:num w:numId="15" w16cid:durableId="2022778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C3B07"/>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B6FBB"/>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C6AAA"/>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31991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enquirytel.tec@gov.in" TargetMode="External" /><Relationship Id="rId6" Type="http://schemas.openxmlformats.org/officeDocument/2006/relationships/hyperlink" Target="https://www.tec.gov.in/" TargetMode="External" /><Relationship Id="rId7" Type="http://schemas.openxmlformats.org/officeDocument/2006/relationships/hyperlink" Target="https://tec.gov.in/pdf/consultations/Consultation%20on%20Rev%20SMPS%20TEC66110.pdf" TargetMode="External" /><Relationship Id="rId8" Type="http://schemas.openxmlformats.org/officeDocument/2006/relationships/hyperlink" Target="https://members.wto.org/crnattachments/2025/TBT/IND/25_03883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538</Words>
  <Characters>3069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2025-06-11T12:18:00Z</dcterms:created>
  <dcterms:modified xsi:type="dcterms:W3CDTF">2025-06-11T12:18:00Z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