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99E8C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8362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6B492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42A64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E30D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699267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C6685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57B90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51D3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32FE99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021A24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55C001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65911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6ECF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618895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EC5C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F734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95410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Parent eggs of silkworm (Bombyx mori.) (HS code(s): 051199); (ICS code(s): 65.020.30)</w:t>
            </w:r>
          </w:p>
        </w:tc>
      </w:tr>
      <w:tr w14:paraId="751863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AAFB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71355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The parent eggs of silkworm (Bombyx Mori.); (6 page(s), in Chinese)</w:t>
            </w:r>
          </w:p>
        </w:tc>
      </w:tr>
      <w:tr w14:paraId="1DC6CC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B50D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E470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indicators, testing methods, and evaluation rules for parent eggs of silkworm (Bombyx mori.) .</w:t>
            </w:r>
          </w:p>
          <w:p w:rsidR="00FE448B" w:rsidRPr="00C379C8" w:rsidP="002F6A28" w14:paraId="3DB32CB4" w14:textId="77777777">
            <w:pPr>
              <w:spacing w:before="120" w:after="120"/>
            </w:pPr>
            <w:r w:rsidRPr="00C379C8">
              <w:t>This document applies to parent eggs of silkworm intended for production and sale.</w:t>
            </w:r>
          </w:p>
        </w:tc>
      </w:tr>
      <w:tr w14:paraId="6BA4F9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B29F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B068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4D09C9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30DDD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5FDB5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27C05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739D67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B8BD5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E9A051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C30F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F4ED1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E57F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565D8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77FF9C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DBD2EC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DB8758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88202A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EAD94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5439AE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3F05F2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https://members.wto.org/crnattachments/2025/TBT/CHN/25_03774_00_x.pdf</w:t>
              </w:r>
            </w:hyperlink>
          </w:p>
        </w:tc>
      </w:tr>
    </w:tbl>
    <w:p w:rsidR="00EE3A11" w:rsidRPr="002F6A28" w:rsidP="002F6A28" w14:paraId="039DCBC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DF9D1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E70F2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60B9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8F7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D11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9626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5328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6C2D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G/TBT/N/CHN/2059</w:t>
    </w:r>
    <w:bookmarkEnd w:id="0"/>
  </w:p>
  <w:p w:rsidR="009239F7" w:rsidRPr="002F6A28" w:rsidP="009239F7" w14:paraId="191FFF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A88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1098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68A9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F854A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D45F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81236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31D7D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311F0D" w14:textId="77777777">
          <w:pPr>
            <w:jc w:val="right"/>
            <w:rPr>
              <w:b/>
              <w:szCs w:val="16"/>
            </w:rPr>
          </w:pPr>
        </w:p>
      </w:tc>
    </w:tr>
    <w:tr w14:paraId="5D8A0F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3896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FAB1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G/TBT/N/CHN/2059</w:t>
          </w:r>
          <w:bookmarkEnd w:id="2"/>
        </w:p>
      </w:tc>
    </w:tr>
    <w:tr w14:paraId="525D76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73E4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005F8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F1717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8DE4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90EE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A9E1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FF7F9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CF10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4A66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518993">
    <w:abstractNumId w:val="9"/>
  </w:num>
  <w:num w:numId="2" w16cid:durableId="2000041693">
    <w:abstractNumId w:val="7"/>
  </w:num>
  <w:num w:numId="3" w16cid:durableId="157622764">
    <w:abstractNumId w:val="6"/>
  </w:num>
  <w:num w:numId="4" w16cid:durableId="712387380">
    <w:abstractNumId w:val="5"/>
  </w:num>
  <w:num w:numId="5" w16cid:durableId="1645885954">
    <w:abstractNumId w:val="4"/>
  </w:num>
  <w:num w:numId="6" w16cid:durableId="1607301179">
    <w:abstractNumId w:val="12"/>
  </w:num>
  <w:num w:numId="7" w16cid:durableId="1862862673">
    <w:abstractNumId w:val="11"/>
  </w:num>
  <w:num w:numId="8" w16cid:durableId="160508506">
    <w:abstractNumId w:val="10"/>
  </w:num>
  <w:num w:numId="9" w16cid:durableId="1336960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883856">
    <w:abstractNumId w:val="13"/>
  </w:num>
  <w:num w:numId="11" w16cid:durableId="1804034408">
    <w:abstractNumId w:val="8"/>
  </w:num>
  <w:num w:numId="12" w16cid:durableId="1427115164">
    <w:abstractNumId w:val="3"/>
  </w:num>
  <w:num w:numId="13" w16cid:durableId="1561790555">
    <w:abstractNumId w:val="2"/>
  </w:num>
  <w:num w:numId="14" w16cid:durableId="1746144487">
    <w:abstractNumId w:val="1"/>
  </w:num>
  <w:num w:numId="15" w16cid:durableId="174510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7633"/>
    <w:rsid w:val="005104AF"/>
    <w:rsid w:val="0052164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71AC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103C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06E6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2200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CD8B7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77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B397D-2AD4-44D6-BC83-3DDD92B7B55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2025-06-10T10:36:00Z</dcterms:created>
  <dcterms:modified xsi:type="dcterms:W3CDTF">2025-06-10T10:42:00Z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