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26020E3" w14:textId="77777777">
      <w:pPr>
        <w:pStyle w:val="Title"/>
        <w:rPr>
          <w:caps w:val="0"/>
          <w:kern w:val="0"/>
        </w:rPr>
      </w:pPr>
      <w:r w:rsidRPr="002F6A28">
        <w:rPr>
          <w:caps w:val="0"/>
          <w:kern w:val="0"/>
        </w:rPr>
        <w:t>NOTIFICATION</w:t>
      </w:r>
    </w:p>
    <w:p w:rsidR="009239F7" w:rsidRPr="002F6A28" w:rsidP="002F6A28" w14:paraId="3CDA4702" w14:textId="77777777">
      <w:pPr>
        <w:jc w:val="center"/>
      </w:pPr>
      <w:r w:rsidRPr="002F6A28">
        <w:t>The following notification is being circulated in accordance with Article 10.6</w:t>
      </w:r>
    </w:p>
    <w:p w:rsidR="009239F7" w:rsidRPr="002F6A28" w:rsidP="002F6A28" w14:paraId="1CE2E774"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D1F7884"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7D621CF"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CDBE5C7" w14:textId="77777777">
            <w:pPr>
              <w:spacing w:before="120" w:after="120"/>
            </w:pPr>
            <w:r w:rsidRPr="002F6A28">
              <w:rPr>
                <w:b/>
              </w:rPr>
              <w:t>Notifying Member:</w:t>
            </w:r>
            <w:r w:rsidRPr="00C92678" w:rsidR="00EE3A11">
              <w:t xml:space="preserve"> </w:t>
            </w:r>
            <w:r w:rsidRPr="00C92678" w:rsidR="00EE3A11">
              <w:rPr>
                <w:u w:val="single"/>
              </w:rPr>
              <w:t>INDIA</w:t>
            </w:r>
          </w:p>
          <w:p w:rsidR="00F85C99" w:rsidRPr="002F6A28" w:rsidP="002F6A28" w14:paraId="1B0AEC7F" w14:textId="77777777">
            <w:pPr>
              <w:spacing w:after="120"/>
            </w:pPr>
            <w:r w:rsidRPr="002F6A28">
              <w:rPr>
                <w:b/>
              </w:rPr>
              <w:t>If applicable, name of local government involved (Article 3.2 and 7.2):</w:t>
            </w:r>
            <w:r w:rsidRPr="00C379C8" w:rsidR="00EE3A11">
              <w:t xml:space="preserve"> </w:t>
            </w:r>
          </w:p>
        </w:tc>
      </w:tr>
      <w:tr w14:paraId="5700839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B5F1229"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94856D5" w14:textId="77777777">
            <w:pPr>
              <w:spacing w:before="120" w:after="120"/>
            </w:pPr>
            <w:r w:rsidRPr="002F6A28">
              <w:rPr>
                <w:b/>
              </w:rPr>
              <w:t>Agency responsible:</w:t>
            </w:r>
            <w:r w:rsidRPr="00C379C8" w:rsidR="00EE3A11">
              <w:t xml:space="preserve"> </w:t>
            </w:r>
          </w:p>
          <w:p w:rsidR="00EE3A11" w:rsidRPr="00C379C8" w:rsidP="00155128" w14:paraId="4737FC1A" w14:textId="77777777">
            <w:pPr>
              <w:spacing w:after="120"/>
            </w:pPr>
            <w:r w:rsidRPr="00C379C8">
              <w:t xml:space="preserve">Food Safety and Standards </w:t>
            </w:r>
            <w:r w:rsidRPr="00C379C8">
              <w:t>Authority of India (FSSAI)</w:t>
            </w:r>
          </w:p>
          <w:p w:rsidR="00F85C99" w:rsidRPr="002F6A28" w:rsidP="00AA646C" w14:paraId="49CF394D"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2DD6203B" w14:textId="77777777">
            <w:r w:rsidRPr="00C379C8">
              <w:t>Food Safety and Standards Authority of India (FSSAI)</w:t>
            </w:r>
          </w:p>
          <w:p w:rsidR="00AC6C6E" w:rsidRPr="00C379C8" w:rsidP="00AA646C" w14:paraId="0A9F486F" w14:textId="77777777">
            <w:r w:rsidRPr="00C379C8">
              <w:t>Ministry of Health and Family Welfare</w:t>
            </w:r>
          </w:p>
          <w:p w:rsidR="00AC6C6E" w:rsidRPr="00C379C8" w:rsidP="00AA646C" w14:paraId="1BAA8B5D" w14:textId="77777777">
            <w:r w:rsidRPr="00C379C8">
              <w:t>FDA Bhawan</w:t>
            </w:r>
          </w:p>
          <w:p w:rsidR="00AC6C6E" w:rsidRPr="00C379C8" w:rsidP="00AA646C" w14:paraId="78B13BBC" w14:textId="77777777">
            <w:r w:rsidRPr="00C379C8">
              <w:t>Kotla Road</w:t>
            </w:r>
          </w:p>
          <w:p w:rsidR="00AC6C6E" w:rsidRPr="00C379C8" w:rsidP="00AA646C" w14:paraId="424D8A0B" w14:textId="77777777">
            <w:r w:rsidRPr="00C379C8">
              <w:t>New Delhi – 110002</w:t>
            </w:r>
          </w:p>
          <w:p w:rsidR="00AC6C6E" w:rsidRPr="00C379C8" w:rsidP="00AA646C" w14:paraId="33B58D75" w14:textId="77777777">
            <w:pPr>
              <w:spacing w:after="120"/>
            </w:pPr>
            <w:r w:rsidRPr="00C379C8">
              <w:t xml:space="preserve">Website: </w:t>
            </w:r>
            <w:hyperlink r:id="rId5" w:tgtFrame="_blank" w:history="1">
              <w:r w:rsidRPr="00C379C8">
                <w:rPr>
                  <w:color w:val="0000FF"/>
                  <w:u w:val="single"/>
                </w:rPr>
                <w:t>http://www.fssai.gov.in</w:t>
              </w:r>
            </w:hyperlink>
          </w:p>
        </w:tc>
      </w:tr>
      <w:tr w14:paraId="1695B40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9C519A3"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9755DA1"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51FC2E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828D99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22F8C22"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Food Products</w:t>
            </w:r>
          </w:p>
        </w:tc>
      </w:tr>
      <w:tr w14:paraId="65423C1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E83F2FF"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70E28DC" w14:textId="77777777">
            <w:pPr>
              <w:spacing w:before="120" w:after="120"/>
            </w:pPr>
            <w:r w:rsidRPr="002F6A28">
              <w:rPr>
                <w:b/>
              </w:rPr>
              <w:t>Title, number of pages and language(s) of the notified document:</w:t>
            </w:r>
            <w:r w:rsidRPr="00C379C8" w:rsidR="00EE3A11">
              <w:t xml:space="preserve"> Draft Food Safety and Standards (Labelling and Display) Amendment Regulations, 2025; (3 page(s), in English), (4 page(s), in Hindi)</w:t>
            </w:r>
          </w:p>
        </w:tc>
      </w:tr>
      <w:tr w14:paraId="2C46441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90812BA"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5C33148" w14:textId="77777777">
            <w:pPr>
              <w:spacing w:before="120" w:after="120"/>
              <w:rPr>
                <w:b/>
              </w:rPr>
            </w:pPr>
            <w:r w:rsidRPr="002F6A28">
              <w:rPr>
                <w:b/>
              </w:rPr>
              <w:t>Description of content:</w:t>
            </w:r>
            <w:r w:rsidRPr="00C379C8" w:rsidR="00FE448B">
              <w:t xml:space="preserve"> The Draft Food Safety and Standards (Labelling and Display) Amendment Regulations, 2025 is related to requirements to display of Nutritional information w.r.t. added sugar, saturated fat and sodium content on label of pre-packed food in bold letters with relatively increased font size, graphic specifications of milk logo and prominent declaration of coffee-chicory mixture on the front of the package on the principal display Panel.</w:t>
            </w:r>
          </w:p>
        </w:tc>
      </w:tr>
      <w:tr w14:paraId="1A71FF2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EAFE5C7"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D0EC394" w14:textId="77777777">
            <w:pPr>
              <w:spacing w:before="120" w:after="120"/>
              <w:rPr>
                <w:b/>
              </w:rPr>
            </w:pPr>
            <w:r w:rsidRPr="002F6A28">
              <w:rPr>
                <w:b/>
              </w:rPr>
              <w:t>Objective and rationale, including the nature of urgent problems where applicable:</w:t>
            </w:r>
            <w:r w:rsidRPr="00C379C8" w:rsidR="00EE3A11">
              <w:t xml:space="preserve"> To ensure protection of consumer's interests and help them to make informed choices.</w:t>
            </w:r>
          </w:p>
        </w:tc>
      </w:tr>
      <w:tr w14:paraId="6D68866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25539DB"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A99481F" w14:textId="77777777">
            <w:pPr>
              <w:spacing w:before="120" w:after="120"/>
              <w:rPr>
                <w:bCs/>
              </w:rPr>
            </w:pPr>
            <w:r w:rsidRPr="002F6A28">
              <w:rPr>
                <w:b/>
              </w:rPr>
              <w:t>Relevant documents:</w:t>
            </w:r>
            <w:r w:rsidRPr="002F6A28" w:rsidR="00EE3A11">
              <w:t xml:space="preserve"> </w:t>
            </w:r>
          </w:p>
          <w:p w:rsidR="00EE3A11" w:rsidRPr="002F6A28" w:rsidP="007F13E8" w14:paraId="2570A4A1" w14:textId="77777777">
            <w:pPr>
              <w:spacing w:before="120" w:after="120"/>
            </w:pPr>
            <w:r w:rsidRPr="002F6A28">
              <w:t>Draft available in Hindi and English.</w:t>
            </w:r>
          </w:p>
        </w:tc>
      </w:tr>
      <w:tr w14:paraId="19DB202A"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DF84BE5"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984786B" w14:textId="77777777">
            <w:pPr>
              <w:spacing w:before="120" w:after="120"/>
            </w:pPr>
            <w:r w:rsidRPr="002F6A28">
              <w:rPr>
                <w:b/>
              </w:rPr>
              <w:t>Proposed date of adoption:</w:t>
            </w:r>
            <w:r w:rsidRPr="00C379C8">
              <w:t xml:space="preserve"> To be determined</w:t>
            </w:r>
          </w:p>
          <w:p w:rsidR="00EE3A11" w:rsidRPr="002F6A28" w:rsidP="008953C4" w14:paraId="0A0C6DC0" w14:textId="77777777">
            <w:pPr>
              <w:spacing w:after="120"/>
            </w:pPr>
            <w:r w:rsidRPr="002F6A28">
              <w:rPr>
                <w:b/>
              </w:rPr>
              <w:t>Proposed date of entry into force:</w:t>
            </w:r>
            <w:r w:rsidRPr="00C379C8">
              <w:t xml:space="preserve"> To be determined</w:t>
            </w:r>
          </w:p>
        </w:tc>
      </w:tr>
      <w:tr w14:paraId="20F22C7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66DB4B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39B99E14" w14:textId="77777777">
            <w:pPr>
              <w:spacing w:before="120" w:after="120"/>
            </w:pPr>
            <w:r w:rsidRPr="002F6A28">
              <w:rPr>
                <w:b/>
              </w:rPr>
              <w:t xml:space="preserve">Final </w:t>
            </w:r>
            <w:r w:rsidRPr="002F6A28">
              <w:rPr>
                <w:b/>
              </w:rPr>
              <w:t>date for comments:</w:t>
            </w:r>
            <w:r w:rsidRPr="00C379C8" w:rsidR="00EE3A11">
              <w:t xml:space="preserve"> 60 days from notification</w:t>
            </w:r>
          </w:p>
        </w:tc>
      </w:tr>
      <w:tr w14:paraId="4DB2A403"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5A000B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6647094C"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E3C8CA3" w14:textId="77777777">
            <w:pPr>
              <w:keepNext/>
              <w:keepLines/>
              <w:rPr>
                <w:bCs/>
              </w:rPr>
            </w:pPr>
            <w:r w:rsidRPr="00A12DDE">
              <w:rPr>
                <w:bCs/>
              </w:rPr>
              <w:t>Dr Alka Rao</w:t>
            </w:r>
          </w:p>
          <w:p w:rsidR="00EE3A11" w:rsidRPr="00A12DDE" w:rsidP="00B16145" w14:paraId="03EC35DD" w14:textId="77777777">
            <w:pPr>
              <w:keepNext/>
              <w:keepLines/>
              <w:rPr>
                <w:bCs/>
              </w:rPr>
            </w:pPr>
            <w:r w:rsidRPr="00A12DDE">
              <w:rPr>
                <w:bCs/>
              </w:rPr>
              <w:t xml:space="preserve">Advisor (Regulations, Science and </w:t>
            </w:r>
            <w:r w:rsidRPr="00A12DDE">
              <w:rPr>
                <w:bCs/>
              </w:rPr>
              <w:t>Standards)</w:t>
            </w:r>
          </w:p>
          <w:p w:rsidR="00EE3A11" w:rsidRPr="00A12DDE" w:rsidP="00B16145" w14:paraId="17DB214D" w14:textId="77777777">
            <w:pPr>
              <w:keepNext/>
              <w:keepLines/>
              <w:rPr>
                <w:bCs/>
              </w:rPr>
            </w:pPr>
            <w:r w:rsidRPr="00A12DDE">
              <w:rPr>
                <w:bCs/>
              </w:rPr>
              <w:t>Food Safety and Standards Authority of India (FSSAI)</w:t>
            </w:r>
          </w:p>
          <w:p w:rsidR="00EE3A11" w:rsidRPr="00A12DDE" w:rsidP="00B16145" w14:paraId="4C993B6C" w14:textId="77777777">
            <w:pPr>
              <w:keepNext/>
              <w:keepLines/>
              <w:rPr>
                <w:bCs/>
              </w:rPr>
            </w:pPr>
            <w:r w:rsidRPr="00A12DDE">
              <w:rPr>
                <w:bCs/>
              </w:rPr>
              <w:t>Ministry of Health and Family Welfare</w:t>
            </w:r>
          </w:p>
          <w:p w:rsidR="00EE3A11" w:rsidRPr="00A12DDE" w:rsidP="00B16145" w14:paraId="2D897DC5" w14:textId="77777777">
            <w:pPr>
              <w:keepNext/>
              <w:keepLines/>
              <w:rPr>
                <w:bCs/>
              </w:rPr>
            </w:pPr>
            <w:r w:rsidRPr="00A12DDE">
              <w:rPr>
                <w:bCs/>
              </w:rPr>
              <w:t>FDA Bhawan</w:t>
            </w:r>
          </w:p>
          <w:p w:rsidR="00EE3A11" w:rsidRPr="00A12DDE" w:rsidP="00B16145" w14:paraId="0EAAB8C0" w14:textId="77777777">
            <w:pPr>
              <w:keepNext/>
              <w:keepLines/>
              <w:rPr>
                <w:bCs/>
              </w:rPr>
            </w:pPr>
            <w:r w:rsidRPr="00A12DDE">
              <w:rPr>
                <w:bCs/>
              </w:rPr>
              <w:t>Kotla Road</w:t>
            </w:r>
          </w:p>
          <w:p w:rsidR="00EE3A11" w:rsidRPr="00A12DDE" w:rsidP="00B16145" w14:paraId="467E4A7B" w14:textId="77777777">
            <w:pPr>
              <w:keepNext/>
              <w:keepLines/>
              <w:rPr>
                <w:bCs/>
              </w:rPr>
            </w:pPr>
            <w:r w:rsidRPr="00A12DDE">
              <w:rPr>
                <w:bCs/>
              </w:rPr>
              <w:t>New Delhi – 110002</w:t>
            </w:r>
          </w:p>
          <w:p w:rsidR="00EE3A11" w:rsidRPr="00A12DDE" w:rsidP="00B16145" w14:paraId="75FC3B61" w14:textId="77777777">
            <w:pPr>
              <w:keepNext/>
              <w:keepLines/>
              <w:rPr>
                <w:bCs/>
              </w:rPr>
            </w:pPr>
            <w:r w:rsidRPr="00A12DDE">
              <w:rPr>
                <w:bCs/>
              </w:rPr>
              <w:t>Tel: 011-23667293</w:t>
            </w:r>
          </w:p>
          <w:p w:rsidR="00EE3A11" w:rsidRPr="00A12DDE" w:rsidP="00B16145" w14:paraId="687EEB40" w14:textId="77777777">
            <w:pPr>
              <w:keepNext/>
              <w:keepLines/>
              <w:rPr>
                <w:bCs/>
              </w:rPr>
            </w:pPr>
            <w:r w:rsidRPr="00A12DDE">
              <w:rPr>
                <w:bCs/>
              </w:rPr>
              <w:t xml:space="preserve">Email: </w:t>
            </w:r>
            <w:hyperlink r:id="rId6" w:history="1">
              <w:r w:rsidRPr="00A12DDE">
                <w:rPr>
                  <w:bCs/>
                  <w:color w:val="0000FF"/>
                  <w:u w:val="single"/>
                </w:rPr>
                <w:t>spstbt.enqpt@fssai.gov.in</w:t>
              </w:r>
            </w:hyperlink>
          </w:p>
          <w:p w:rsidR="00EE3A11" w:rsidRPr="00A12DDE" w:rsidP="00B16145" w14:paraId="6813EF8F" w14:textId="77777777">
            <w:pPr>
              <w:keepNext/>
              <w:keepLines/>
              <w:rPr>
                <w:bCs/>
              </w:rPr>
            </w:pPr>
            <w:r w:rsidRPr="00A12DDE">
              <w:rPr>
                <w:bCs/>
              </w:rPr>
              <w:t xml:space="preserve">Website: </w:t>
            </w:r>
            <w:hyperlink r:id="rId5" w:tgtFrame="_blank" w:history="1">
              <w:r w:rsidRPr="00A12DDE">
                <w:rPr>
                  <w:bCs/>
                  <w:color w:val="0000FF"/>
                  <w:u w:val="single"/>
                </w:rPr>
                <w:t>http://www.fssai.gov.in</w:t>
              </w:r>
            </w:hyperlink>
          </w:p>
          <w:p w:rsidR="00EE3A11" w:rsidRPr="00A12DDE" w:rsidP="00B16145" w14:paraId="5FDA1DB5" w14:textId="77777777">
            <w:pPr>
              <w:keepNext/>
              <w:keepLines/>
              <w:pBdr>
                <w:top w:val="none" w:sz="0" w:space="4" w:color="auto"/>
              </w:pBdr>
              <w:spacing w:after="120"/>
              <w:rPr>
                <w:bCs/>
              </w:rPr>
            </w:pPr>
            <w:hyperlink r:id="rId7" w:tgtFrame="_blank" w:history="1">
              <w:r w:rsidRPr="00A12DDE">
                <w:rPr>
                  <w:bCs/>
                  <w:color w:val="0000FF"/>
                  <w:u w:val="single"/>
                </w:rPr>
                <w:t>https://members.wto.org/crnattachments/2025/TBT/IND/25_02660_00_x.pdf</w:t>
              </w:r>
            </w:hyperlink>
          </w:p>
        </w:tc>
      </w:tr>
    </w:tbl>
    <w:p w:rsidR="00EE3A11" w:rsidRPr="002F6A28" w:rsidP="002F6A28" w14:paraId="594AD936"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64DAC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5D50E5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2FB6C4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982A6E5" w14:textId="77777777">
    <w:pPr>
      <w:pStyle w:val="Header"/>
      <w:pBdr>
        <w:bottom w:val="single" w:sz="4" w:space="1" w:color="auto"/>
      </w:pBdr>
      <w:tabs>
        <w:tab w:val="clear" w:pos="4513"/>
        <w:tab w:val="clear" w:pos="9027"/>
      </w:tabs>
      <w:jc w:val="center"/>
    </w:pPr>
    <w:r w:rsidRPr="002F6A28">
      <w:t>tbtSymbol</w:t>
    </w:r>
  </w:p>
  <w:p w:rsidR="009239F7" w:rsidRPr="002F6A28" w:rsidP="009239F7" w14:paraId="244987F1" w14:textId="77777777">
    <w:pPr>
      <w:pStyle w:val="Header"/>
      <w:pBdr>
        <w:bottom w:val="single" w:sz="4" w:space="1" w:color="auto"/>
      </w:pBdr>
      <w:tabs>
        <w:tab w:val="clear" w:pos="4513"/>
        <w:tab w:val="clear" w:pos="9027"/>
      </w:tabs>
      <w:jc w:val="center"/>
    </w:pPr>
  </w:p>
  <w:p w:rsidR="009239F7" w:rsidRPr="002F6A28" w:rsidP="009239F7" w14:paraId="33F0FFF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F998C2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2A26110" w14:textId="77777777">
    <w:pPr>
      <w:pStyle w:val="Header"/>
      <w:pBdr>
        <w:bottom w:val="single" w:sz="4" w:space="1" w:color="auto"/>
      </w:pBdr>
      <w:tabs>
        <w:tab w:val="clear" w:pos="4513"/>
        <w:tab w:val="clear" w:pos="9027"/>
      </w:tabs>
      <w:jc w:val="center"/>
    </w:pPr>
    <w:bookmarkStart w:id="0" w:name="spsSymbolHeader"/>
    <w:r w:rsidRPr="002F6A28">
      <w:t>G/TBT/N/IND/359</w:t>
    </w:r>
    <w:bookmarkEnd w:id="0"/>
  </w:p>
  <w:p w:rsidR="009239F7" w:rsidRPr="002F6A28" w:rsidP="009239F7" w14:paraId="0A729289" w14:textId="77777777">
    <w:pPr>
      <w:pStyle w:val="Header"/>
      <w:pBdr>
        <w:bottom w:val="single" w:sz="4" w:space="1" w:color="auto"/>
      </w:pBdr>
      <w:tabs>
        <w:tab w:val="clear" w:pos="4513"/>
        <w:tab w:val="clear" w:pos="9027"/>
      </w:tabs>
      <w:jc w:val="center"/>
    </w:pPr>
  </w:p>
  <w:p w:rsidR="009239F7" w:rsidRPr="002F6A28" w:rsidP="009239F7" w14:paraId="686C4A0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D614B4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01AAD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E9B87A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FAFEC1B" w14:textId="77777777">
          <w:pPr>
            <w:jc w:val="right"/>
            <w:rPr>
              <w:b/>
              <w:color w:val="FF0000"/>
              <w:szCs w:val="16"/>
            </w:rPr>
          </w:pPr>
        </w:p>
      </w:tc>
    </w:tr>
    <w:bookmarkEnd w:id="1"/>
    <w:tr w14:paraId="7CFB9CC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A04BF1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322E6C3" w14:textId="77777777">
          <w:pPr>
            <w:jc w:val="right"/>
            <w:rPr>
              <w:b/>
              <w:szCs w:val="16"/>
            </w:rPr>
          </w:pPr>
        </w:p>
      </w:tc>
    </w:tr>
    <w:tr w14:paraId="488EC43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BBA8B9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E8AA954" w14:textId="77777777">
          <w:pPr>
            <w:jc w:val="right"/>
            <w:rPr>
              <w:b/>
              <w:szCs w:val="16"/>
            </w:rPr>
          </w:pPr>
          <w:bookmarkStart w:id="2" w:name="bmkSymbols"/>
          <w:r w:rsidRPr="002F6A28">
            <w:rPr>
              <w:b/>
              <w:szCs w:val="16"/>
            </w:rPr>
            <w:t>G/TBT/N/IND/359</w:t>
          </w:r>
          <w:bookmarkEnd w:id="2"/>
        </w:p>
      </w:tc>
    </w:tr>
    <w:tr w14:paraId="0263BFF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8099359" w14:textId="77777777"/>
      </w:tc>
      <w:tc>
        <w:tcPr>
          <w:tcW w:w="5448" w:type="dxa"/>
          <w:gridSpan w:val="2"/>
          <w:shd w:val="clear" w:color="auto" w:fill="FFFFFF"/>
          <w:tcMar>
            <w:left w:w="108" w:type="dxa"/>
            <w:right w:w="108" w:type="dxa"/>
          </w:tcMar>
          <w:vAlign w:val="center"/>
        </w:tcPr>
        <w:p w:rsidR="00ED54E0" w:rsidRPr="009239F7" w:rsidP="00B801E9" w14:paraId="1266875D" w14:textId="77777777">
          <w:pPr>
            <w:jc w:val="right"/>
            <w:rPr>
              <w:szCs w:val="16"/>
            </w:rPr>
          </w:pPr>
          <w:bookmarkStart w:id="3" w:name="spsDateDistribution"/>
          <w:bookmarkStart w:id="4" w:name="bmkDate"/>
          <w:r w:rsidRPr="009239F7">
            <w:rPr>
              <w:szCs w:val="16"/>
            </w:rPr>
            <w:t>7 April 2025</w:t>
          </w:r>
          <w:bookmarkEnd w:id="3"/>
          <w:bookmarkEnd w:id="4"/>
        </w:p>
      </w:tc>
    </w:tr>
    <w:tr w14:paraId="11D701C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7C7737E" w14:textId="77777777">
          <w:pPr>
            <w:jc w:val="left"/>
            <w:rPr>
              <w:b/>
            </w:rPr>
          </w:pPr>
          <w:bookmarkStart w:id="5" w:name="bmkSerial"/>
          <w:r>
            <w:rPr>
              <w:b w:val="0"/>
              <w:color w:val="FF0000"/>
            </w:rPr>
            <w:t>(25-2392)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9A674A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D99CF7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06B8BC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8DE276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0B9E1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01390398">
    <w:abstractNumId w:val="9"/>
  </w:num>
  <w:num w:numId="2" w16cid:durableId="1667199627">
    <w:abstractNumId w:val="7"/>
  </w:num>
  <w:num w:numId="3" w16cid:durableId="1357855157">
    <w:abstractNumId w:val="6"/>
  </w:num>
  <w:num w:numId="4" w16cid:durableId="1783457322">
    <w:abstractNumId w:val="5"/>
  </w:num>
  <w:num w:numId="5" w16cid:durableId="1837528301">
    <w:abstractNumId w:val="4"/>
  </w:num>
  <w:num w:numId="6" w16cid:durableId="1824469768">
    <w:abstractNumId w:val="12"/>
  </w:num>
  <w:num w:numId="7" w16cid:durableId="1733692565">
    <w:abstractNumId w:val="11"/>
  </w:num>
  <w:num w:numId="8" w16cid:durableId="1852137864">
    <w:abstractNumId w:val="10"/>
  </w:num>
  <w:num w:numId="9" w16cid:durableId="769203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9647317">
    <w:abstractNumId w:val="13"/>
  </w:num>
  <w:num w:numId="11" w16cid:durableId="756706978">
    <w:abstractNumId w:val="8"/>
  </w:num>
  <w:num w:numId="12" w16cid:durableId="1169715021">
    <w:abstractNumId w:val="3"/>
  </w:num>
  <w:num w:numId="13" w16cid:durableId="1067531359">
    <w:abstractNumId w:val="2"/>
  </w:num>
  <w:num w:numId="14" w16cid:durableId="856162887">
    <w:abstractNumId w:val="1"/>
  </w:num>
  <w:num w:numId="15" w16cid:durableId="1356660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042AF"/>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D202D"/>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E76F2"/>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62368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fssai.gov.in" TargetMode="External" /><Relationship Id="rId6" Type="http://schemas.openxmlformats.org/officeDocument/2006/relationships/hyperlink" Target="mailto:spstbt.enqpt@fssai.gov.in" TargetMode="External" /><Relationship Id="rId7" Type="http://schemas.openxmlformats.org/officeDocument/2006/relationships/hyperlink" Target="https://members.wto.org/crnattachments/2025/TBT/IND/25_02660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2025-04-07T12:42:00Z</dcterms:created>
  <dcterms:modified xsi:type="dcterms:W3CDTF">2025-04-07T12:42:00Z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