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4FD74897" w14:textId="77777777">
      <w:pPr>
        <w:pStyle w:val="Title"/>
      </w:pPr>
      <w:r w:rsidRPr="002F663C">
        <w:t>NOTIFICATION</w:t>
      </w:r>
    </w:p>
    <w:p w:rsidR="002F663C" w:rsidRPr="002F663C" w:rsidP="00DD3DD7" w14:paraId="1108B102" w14:textId="77777777">
      <w:pPr>
        <w:pStyle w:val="Title3"/>
      </w:pPr>
      <w:r w:rsidRPr="002F663C">
        <w:t>Addendum</w:t>
      </w:r>
    </w:p>
    <w:p w:rsidR="002F663C" w:rsidP="001E2E4A" w14:paraId="157B5FA3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7 April 2025,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Israel</w:t>
      </w:r>
      <w:r w:rsidRPr="002F663C">
        <w:rPr>
          <w:rFonts w:eastAsia="Calibri" w:cs="Times New Roman"/>
        </w:rPr>
        <w:t>.</w:t>
      </w:r>
    </w:p>
    <w:p w:rsidR="001E2E4A" w:rsidRPr="002F663C" w:rsidP="001E2E4A" w14:paraId="3910B5C0" w14:textId="77777777">
      <w:pPr>
        <w:rPr>
          <w:rFonts w:eastAsia="Calibri" w:cs="Times New Roman"/>
        </w:rPr>
      </w:pPr>
    </w:p>
    <w:p w:rsidR="002F663C" w:rsidRPr="002F663C" w:rsidP="002F663C" w14:paraId="51194FCE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53176F7F" w14:textId="77777777">
      <w:pPr>
        <w:rPr>
          <w:rFonts w:eastAsia="Calibri" w:cs="Times New Roman"/>
        </w:rPr>
      </w:pPr>
    </w:p>
    <w:p w:rsidR="00C14444" w:rsidRPr="002F663C" w:rsidP="002F663C" w14:paraId="451D36ED" w14:textId="77777777">
      <w:pPr>
        <w:rPr>
          <w:rFonts w:eastAsia="Calibri" w:cs="Times New Roman"/>
        </w:rPr>
      </w:pPr>
    </w:p>
    <w:p w:rsidR="002F663C" w:rsidRPr="002F663C" w:rsidP="002F663C" w14:paraId="0CD0E922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Order Restricting the Advertising and Marketing of Tobacco Products (Change in Warning </w:t>
      </w:r>
      <w:r w:rsidRPr="00022513">
        <w:rPr>
          <w:rFonts w:eastAsia="Calibri" w:cs="Times New Roman"/>
          <w:bCs/>
          <w:szCs w:val="18"/>
        </w:rPr>
        <w:t>Wording) (Amendment), 5785-2025</w:t>
      </w:r>
    </w:p>
    <w:p w:rsidR="002F663C" w:rsidRPr="002F663C" w:rsidP="002F663C" w14:paraId="458C7852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06130466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:rsidR="002F663C" w:rsidRPr="002F663C" w:rsidP="00C14444" w14:paraId="38F0B9C1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2F463BEA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229C6405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64B5D8AC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23 April 2025</w:t>
            </w:r>
          </w:p>
        </w:tc>
      </w:tr>
      <w:tr w14:paraId="148E5D8A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34755C65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1566671C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</w:p>
        </w:tc>
      </w:tr>
      <w:tr w14:paraId="640E61B7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34A72BBC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0C459268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14:paraId="2F6EE306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16C7A3B1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03DF7A99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14:paraId="38CDA780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4C0833CC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71B7F20C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14:paraId="3109D180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449FBE21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3F4DCFA8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27242771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16B30179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60B6DEDC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62908313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5D0151FB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52E97F8E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6C4C3906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D95F69" w14:paraId="4334929E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7521C9F0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:rsidR="002F663C" w:rsidRPr="00711F9C" w:rsidP="00C14444" w14:paraId="62CF415A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:rsidR="002F663C" w:rsidRPr="002F663C" w:rsidP="00EB7B40" w14:paraId="440B0092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2C4CE16B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1C7088A2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</w:p>
    <w:p w:rsidR="006C5A96" w:rsidP="006C5A96" w14:paraId="243682A0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5A3DEA72" w14:textId="77777777">
      <w:pPr>
        <w:jc w:val="center"/>
        <w:rPr>
          <w:b/>
        </w:rPr>
      </w:pPr>
    </w:p>
    <w:p w:rsidR="00A1565D" w:rsidP="003971FF" w14:paraId="14580BB5" w14:textId="77777777">
      <w:pPr>
        <w:jc w:val="center"/>
        <w:rPr>
          <w:b/>
        </w:rPr>
      </w:pPr>
    </w:p>
    <w:sectPr w:rsidSect="006C5A9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5ADFE242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161C07B6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0F94F951" w14:textId="77777777">
      <w:r>
        <w:separator/>
      </w:r>
    </w:p>
  </w:footnote>
  <w:footnote w:type="continuationSeparator" w:id="1">
    <w:p w:rsidR="004D3A6A" w:rsidP="00ED54E0" w14:paraId="229A6506" w14:textId="77777777">
      <w:r>
        <w:continuationSeparator/>
      </w:r>
    </w:p>
  </w:footnote>
  <w:footnote w:id="2">
    <w:p w:rsidR="007F6EA2" w14:paraId="0F438C5F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6062168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:rsidR="004D4D19" w:rsidRPr="00DD3DD7" w:rsidP="00DD3DD7" w14:paraId="2E0825F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09A47F0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06A9AEF3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DD3DD7" w:rsidP="00DD3DD7" w14:paraId="166402C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G/TBT/N/ISR/1387/Add.1</w:t>
    </w:r>
    <w:bookmarkEnd w:id="3"/>
  </w:p>
  <w:p w:rsidR="00DD3DD7" w:rsidRPr="00DD3DD7" w:rsidP="00DD3DD7" w14:paraId="15CBD5C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47D4F75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502128A8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7A0E7FEE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2DA62E93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5B557FA3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4FEB78D2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194EC6FF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7E34F016" w14:textId="77777777">
          <w:pPr>
            <w:jc w:val="right"/>
            <w:rPr>
              <w:b/>
              <w:szCs w:val="16"/>
            </w:rPr>
          </w:pPr>
        </w:p>
      </w:tc>
    </w:tr>
    <w:tr w14:paraId="4A1F9652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178701CF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P="00DD3DD7" w14:paraId="315D1CCB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G/TBT/N/ISR/1387/Add.1</w:t>
          </w:r>
          <w:bookmarkEnd w:id="4"/>
        </w:p>
        <w:p w:rsidR="00C14444" w:rsidRPr="00C14444" w:rsidP="00C14444" w14:paraId="5C26733B" w14:textId="77777777">
          <w:pPr>
            <w:jc w:val="center"/>
            <w:rPr>
              <w:szCs w:val="16"/>
            </w:rPr>
          </w:pPr>
        </w:p>
      </w:tc>
    </w:tr>
    <w:tr w14:paraId="72FCE646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38D6933E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1ADB87FE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7 April 2025</w:t>
          </w:r>
          <w:bookmarkEnd w:id="5"/>
        </w:p>
      </w:tc>
    </w:tr>
    <w:tr w14:paraId="0A7DA519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6B1B04D0" w14:textId="77777777">
          <w:pPr>
            <w:jc w:val="left"/>
            <w:rPr>
              <w:b/>
            </w:rPr>
          </w:pPr>
          <w:bookmarkStart w:id="6" w:name="bmkSerial"/>
          <w:r>
            <w:rPr>
              <w:b w:val="0"/>
              <w:color w:val="FF0000"/>
            </w:rPr>
            <w:t>(25-2378)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0694834C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32FF39B3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11336330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7B70D744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04555462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54398947">
    <w:abstractNumId w:val="9"/>
  </w:num>
  <w:num w:numId="2" w16cid:durableId="1347563968">
    <w:abstractNumId w:val="7"/>
  </w:num>
  <w:num w:numId="3" w16cid:durableId="1227455233">
    <w:abstractNumId w:val="6"/>
  </w:num>
  <w:num w:numId="4" w16cid:durableId="706873716">
    <w:abstractNumId w:val="5"/>
  </w:num>
  <w:num w:numId="5" w16cid:durableId="1556506961">
    <w:abstractNumId w:val="4"/>
  </w:num>
  <w:num w:numId="6" w16cid:durableId="789322297">
    <w:abstractNumId w:val="12"/>
  </w:num>
  <w:num w:numId="7" w16cid:durableId="1578709673">
    <w:abstractNumId w:val="11"/>
  </w:num>
  <w:num w:numId="8" w16cid:durableId="1690135168">
    <w:abstractNumId w:val="10"/>
  </w:num>
  <w:num w:numId="9" w16cid:durableId="2406594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56237948">
    <w:abstractNumId w:val="13"/>
  </w:num>
  <w:num w:numId="11" w16cid:durableId="2054426989">
    <w:abstractNumId w:val="8"/>
  </w:num>
  <w:num w:numId="12" w16cid:durableId="1929073982">
    <w:abstractNumId w:val="3"/>
  </w:num>
  <w:num w:numId="13" w16cid:durableId="281812830">
    <w:abstractNumId w:val="2"/>
  </w:num>
  <w:num w:numId="14" w16cid:durableId="1060442712">
    <w:abstractNumId w:val="1"/>
  </w:num>
  <w:num w:numId="15" w16cid:durableId="1864976572">
    <w:abstractNumId w:val="0"/>
  </w:num>
  <w:num w:numId="16" w16cid:durableId="1533029940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000EC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D4FAC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93DC9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92D0D6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header" Target="head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Flanagan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132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2025-04-07T09:47:00Z</dcterms:created>
  <dcterms:modified xsi:type="dcterms:W3CDTF">2025-04-07T09:47:00Z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NC</vt:lpwstr>
  </property>
</Properties>
</file>