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C3BA1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DC7107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CFBF3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EB6E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4E7388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56FAE6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882F48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1B467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F188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91195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29C1DC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1A30157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9962C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FFCB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023D4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D96D8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2B9B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F4270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Fire safety signs</w:t>
            </w:r>
          </w:p>
          <w:p w:rsidR="00EE3A11" w:rsidRPr="00C379C8" w:rsidP="002F6A28" w14:paraId="71896AF7" w14:textId="77777777">
            <w:pPr>
              <w:spacing w:before="120" w:after="120"/>
            </w:pPr>
            <w:r w:rsidRPr="00C379C8">
              <w:t>(HS code(s): 8310); (ICS code(s): 13.220.01)</w:t>
            </w:r>
          </w:p>
        </w:tc>
      </w:tr>
      <w:tr w14:paraId="5924D90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4ADD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29300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Fire safety signs—Part 3: Requirements for the placement; (15 page(s), in Chinese)</w:t>
            </w:r>
          </w:p>
        </w:tc>
      </w:tr>
      <w:tr w14:paraId="5ABE561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A7DD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F21B2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installation sites, locations, requirements, fixing methods, arrangement of signs and their spacing, as well as inspection and maintenance for fire safety signs. </w:t>
            </w:r>
          </w:p>
          <w:p w:rsidR="00FE448B" w:rsidRPr="00C379C8" w:rsidP="002F6A28" w14:paraId="3A07DD37" w14:textId="77777777">
            <w:pPr>
              <w:spacing w:before="120" w:after="120"/>
            </w:pPr>
            <w:r w:rsidRPr="00C379C8">
              <w:t>This document applies to venues where fire safety signs are used to communicate fire safety information.</w:t>
            </w:r>
          </w:p>
        </w:tc>
      </w:tr>
      <w:tr w14:paraId="24FE62B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FA1C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2275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28AD54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E1D8A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E526FC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B97C6AB" w14:textId="77777777">
            <w:pPr>
              <w:spacing w:before="120" w:after="120"/>
            </w:pPr>
            <w:r w:rsidRPr="002F6A28">
              <w:t>-</w:t>
            </w:r>
          </w:p>
        </w:tc>
      </w:tr>
      <w:tr w14:paraId="76611B54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C947B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74F133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FA19F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9 months after approval</w:t>
            </w:r>
          </w:p>
        </w:tc>
      </w:tr>
      <w:tr w14:paraId="5CBBA2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626D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21475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A4601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549D86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CFF3CB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6C8D7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61FD4B1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4D375B3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FB267D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https://members.wto.org/crnattachments/2025/TBT/CHN/25_02208_00_x.pdf</w:t>
              </w:r>
            </w:hyperlink>
          </w:p>
        </w:tc>
      </w:tr>
    </w:tbl>
    <w:p w:rsidR="00EE3A11" w:rsidRPr="002F6A28" w:rsidP="002F6A28" w14:paraId="4AB8B67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A839C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8F16C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ECFD1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78B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B6364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0366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07494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285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G/TBT/N/CHN/2031</w:t>
    </w:r>
    <w:bookmarkEnd w:id="0"/>
  </w:p>
  <w:p w:rsidR="009239F7" w:rsidRPr="002F6A28" w:rsidP="009239F7" w14:paraId="3FFF5E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CA8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EFF58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68E1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5C4E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3CDFF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E1C13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A171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7A0A16" w14:textId="77777777">
          <w:pPr>
            <w:jc w:val="right"/>
            <w:rPr>
              <w:b/>
              <w:szCs w:val="16"/>
            </w:rPr>
          </w:pPr>
        </w:p>
      </w:tc>
    </w:tr>
    <w:tr w14:paraId="1907F8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BF136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C594DB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G/TBT/N/CHN/2031</w:t>
          </w:r>
          <w:bookmarkEnd w:id="2"/>
        </w:p>
      </w:tc>
    </w:tr>
    <w:tr w14:paraId="6EC38E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51E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C1616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2025</w:t>
          </w:r>
          <w:bookmarkEnd w:id="3"/>
          <w:bookmarkEnd w:id="4"/>
        </w:p>
      </w:tc>
    </w:tr>
    <w:tr w14:paraId="265C15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F3CDBA5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(25-1955)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C32B2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00654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BED7A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56440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43B4D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735345">
    <w:abstractNumId w:val="9"/>
  </w:num>
  <w:num w:numId="2" w16cid:durableId="966353183">
    <w:abstractNumId w:val="7"/>
  </w:num>
  <w:num w:numId="3" w16cid:durableId="1733235284">
    <w:abstractNumId w:val="6"/>
  </w:num>
  <w:num w:numId="4" w16cid:durableId="889339098">
    <w:abstractNumId w:val="5"/>
  </w:num>
  <w:num w:numId="5" w16cid:durableId="524170605">
    <w:abstractNumId w:val="4"/>
  </w:num>
  <w:num w:numId="6" w16cid:durableId="422724458">
    <w:abstractNumId w:val="12"/>
  </w:num>
  <w:num w:numId="7" w16cid:durableId="59137500">
    <w:abstractNumId w:val="11"/>
  </w:num>
  <w:num w:numId="8" w16cid:durableId="431629902">
    <w:abstractNumId w:val="10"/>
  </w:num>
  <w:num w:numId="9" w16cid:durableId="19141249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5177050">
    <w:abstractNumId w:val="13"/>
  </w:num>
  <w:num w:numId="11" w16cid:durableId="1901938593">
    <w:abstractNumId w:val="8"/>
  </w:num>
  <w:num w:numId="12" w16cid:durableId="2041659051">
    <w:abstractNumId w:val="3"/>
  </w:num>
  <w:num w:numId="13" w16cid:durableId="1975065973">
    <w:abstractNumId w:val="2"/>
  </w:num>
  <w:num w:numId="14" w16cid:durableId="1349715830">
    <w:abstractNumId w:val="1"/>
  </w:num>
  <w:num w:numId="15" w16cid:durableId="6280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27C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09E4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B8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59E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DE8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1A6D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0A9A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38C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20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595B9-B387-444F-B80F-1D0B4538C73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293</Words>
  <Characters>1718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2025-03-18T14:25:00Z</dcterms:created>
  <dcterms:modified xsi:type="dcterms:W3CDTF">2025-03-18T14:29:00Z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