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75E87B1" w14:textId="77777777">
      <w:pPr>
        <w:pStyle w:val="Title"/>
        <w:rPr>
          <w:caps w:val="0"/>
          <w:kern w:val="0"/>
        </w:rPr>
      </w:pPr>
      <w:r w:rsidRPr="002F6A28">
        <w:rPr>
          <w:caps w:val="0"/>
          <w:kern w:val="0"/>
        </w:rPr>
        <w:t>NOTIFICATION</w:t>
      </w:r>
    </w:p>
    <w:p w:rsidR="009239F7" w:rsidRPr="002F6A28" w:rsidP="002F6A28" w14:paraId="108861DA" w14:textId="77777777">
      <w:pPr>
        <w:jc w:val="center"/>
      </w:pPr>
      <w:r w:rsidRPr="002F6A28">
        <w:t>The following notification is being circulated in accordance with Article 10.6</w:t>
      </w:r>
    </w:p>
    <w:p w:rsidR="009239F7" w:rsidRPr="002F6A28" w:rsidP="002F6A28" w14:paraId="5B1EA5C9"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3F452CEF"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41CAF5B3"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22409A2A" w14:textId="77777777">
            <w:pPr>
              <w:spacing w:before="120" w:after="120"/>
            </w:pPr>
            <w:r w:rsidRPr="002F6A28">
              <w:rPr>
                <w:b/>
              </w:rPr>
              <w:t>Notifying Member:</w:t>
            </w:r>
            <w:r w:rsidRPr="00C92678" w:rsidR="00EE3A11">
              <w:t xml:space="preserve"> </w:t>
            </w:r>
            <w:r w:rsidRPr="00C92678" w:rsidR="00EE3A11">
              <w:rPr>
                <w:u w:val="single"/>
              </w:rPr>
              <w:t>VIET NAM</w:t>
            </w:r>
          </w:p>
          <w:p w:rsidR="00F85C99" w:rsidRPr="002F6A28" w:rsidP="002F6A28" w14:paraId="2366F156" w14:textId="77777777">
            <w:pPr>
              <w:spacing w:after="120"/>
            </w:pPr>
            <w:r w:rsidRPr="002F6A28">
              <w:rPr>
                <w:b/>
              </w:rPr>
              <w:t>If applicable, name of local government involved (Article 3.2 and 7.2):</w:t>
            </w:r>
            <w:r w:rsidRPr="00C379C8" w:rsidR="00EE3A11">
              <w:t xml:space="preserve"> </w:t>
            </w:r>
          </w:p>
        </w:tc>
      </w:tr>
      <w:tr w14:paraId="32EF47D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BD9AB9B"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489950E5" w14:textId="77777777">
            <w:pPr>
              <w:spacing w:before="120" w:after="120"/>
            </w:pPr>
            <w:r w:rsidRPr="002F6A28">
              <w:rPr>
                <w:b/>
              </w:rPr>
              <w:t>Agency responsible:</w:t>
            </w:r>
            <w:r w:rsidRPr="00C379C8" w:rsidR="00EE3A11">
              <w:t xml:space="preserve"> </w:t>
            </w:r>
          </w:p>
          <w:p w:rsidR="00EE3A11" w:rsidRPr="00C379C8" w:rsidP="00155128" w14:paraId="3CC13722" w14:textId="77777777">
            <w:r w:rsidRPr="00C379C8">
              <w:t>Ministry of Transport</w:t>
            </w:r>
          </w:p>
          <w:p w:rsidR="00EE3A11" w:rsidRPr="00C379C8" w:rsidP="00155128" w14:paraId="5B6CFA4D" w14:textId="77777777">
            <w:r w:rsidRPr="00C379C8">
              <w:t xml:space="preserve">80 Tran </w:t>
            </w:r>
            <w:r w:rsidRPr="00C379C8">
              <w:t>Hung Dao</w:t>
            </w:r>
          </w:p>
          <w:p w:rsidR="00EE3A11" w:rsidRPr="00C379C8" w:rsidP="00155128" w14:paraId="7ECB4BD6" w14:textId="77777777">
            <w:r w:rsidRPr="00C379C8">
              <w:t>Hoan Kiem</w:t>
            </w:r>
          </w:p>
          <w:p w:rsidR="00EE3A11" w:rsidRPr="00C379C8" w:rsidP="00155128" w14:paraId="58295836" w14:textId="77777777">
            <w:pPr>
              <w:spacing w:after="120"/>
            </w:pPr>
            <w:r w:rsidRPr="00C379C8">
              <w:t>Ha Noi</w:t>
            </w:r>
          </w:p>
          <w:p w:rsidR="00F85C99" w:rsidRPr="002F6A28" w:rsidP="00AA646C" w14:paraId="4529F90B"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7643E446" w14:textId="77777777">
            <w:r w:rsidRPr="00C379C8">
              <w:t>Notification Authority &amp; Enquiry Point of the Ministry of Transport</w:t>
            </w:r>
          </w:p>
          <w:p w:rsidR="00AC6C6E" w:rsidRPr="00C379C8" w:rsidP="00AA646C" w14:paraId="259943FF" w14:textId="77777777">
            <w:r w:rsidRPr="00C379C8">
              <w:t>Viet Nam Register</w:t>
            </w:r>
          </w:p>
          <w:p w:rsidR="00AC6C6E" w:rsidRPr="00C379C8" w:rsidP="00AA646C" w14:paraId="03D25D24" w14:textId="77777777">
            <w:r w:rsidRPr="00C379C8">
              <w:t>18 Pham Hung, My Dinh 2, Nam Tu Liem, Ha Noi, Viet Nam</w:t>
            </w:r>
          </w:p>
          <w:p w:rsidR="00AC6C6E" w:rsidRPr="00C379C8" w:rsidP="00AA646C" w14:paraId="384BD6D7" w14:textId="77777777">
            <w:r w:rsidRPr="00C379C8">
              <w:t>Tel.: 04.3768 4838</w:t>
            </w:r>
          </w:p>
          <w:p w:rsidR="00AC6C6E" w:rsidRPr="00C379C8" w:rsidP="00AA646C" w14:paraId="507DC8C0" w14:textId="77777777">
            <w:r w:rsidRPr="00C379C8">
              <w:t>Fax: 04.3768 4840</w:t>
            </w:r>
          </w:p>
          <w:p w:rsidR="00AC6C6E" w:rsidRPr="00C379C8" w:rsidP="00AA646C" w14:paraId="048B5501" w14:textId="77777777">
            <w:r w:rsidRPr="00C379C8">
              <w:t xml:space="preserve">E-mail: </w:t>
            </w:r>
            <w:hyperlink r:id="rId5" w:history="1">
              <w:r w:rsidRPr="00C379C8">
                <w:rPr>
                  <w:color w:val="0000FF"/>
                  <w:u w:val="single"/>
                </w:rPr>
                <w:t>tbtgtvt@vr.org.vn</w:t>
              </w:r>
            </w:hyperlink>
          </w:p>
          <w:p w:rsidR="00AC6C6E" w:rsidRPr="00C379C8" w:rsidP="00AA646C" w14:paraId="7048C660" w14:textId="77777777">
            <w:pPr>
              <w:spacing w:after="120"/>
            </w:pPr>
            <w:r w:rsidRPr="00C379C8">
              <w:t xml:space="preserve">Website: </w:t>
            </w:r>
            <w:hyperlink r:id="rId6" w:tgtFrame="_blank" w:history="1">
              <w:r w:rsidRPr="00C379C8">
                <w:rPr>
                  <w:color w:val="0000FF"/>
                  <w:u w:val="single"/>
                </w:rPr>
                <w:t>http://www.tbt-bgtvt.vn/</w:t>
              </w:r>
            </w:hyperlink>
          </w:p>
        </w:tc>
      </w:tr>
      <w:tr w14:paraId="7A02E80C"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0A4ADD9"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68AE1906"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037DE034"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C8D11A3"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2AEA8F08" w14:textId="77777777">
            <w:pPr>
              <w:spacing w:before="120" w:after="120"/>
            </w:pPr>
            <w:r w:rsidRPr="002F6A28">
              <w:rPr>
                <w:b/>
              </w:rPr>
              <w:t xml:space="preserve">Products </w:t>
            </w:r>
            <w:r w:rsidRPr="002F6A28">
              <w:rPr>
                <w:b/>
              </w:rPr>
              <w:t>covered (HS or CCCN where applicable, otherwise national tariff heading. ICS numbers may be provided in addition, where applicable):</w:t>
            </w:r>
            <w:r w:rsidRPr="00C379C8" w:rsidR="00EE3A11">
              <w:t xml:space="preserve"> End-of-Train devices</w:t>
            </w:r>
          </w:p>
        </w:tc>
      </w:tr>
      <w:tr w14:paraId="295D8CF8"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F0EEA82"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4A4738DF" w14:textId="77777777">
            <w:pPr>
              <w:spacing w:before="120" w:after="120"/>
            </w:pPr>
            <w:r w:rsidRPr="002F6A28">
              <w:rPr>
                <w:b/>
              </w:rPr>
              <w:t>Title, number of pages and language(s) of the notified document:</w:t>
            </w:r>
            <w:r w:rsidRPr="00C379C8" w:rsidR="00EE3A11">
              <w:t xml:space="preserve"> Draft National technical regulations on specifications and inspection of End-of-Train devices; (9 page(s), in Vietnamese)</w:t>
            </w:r>
          </w:p>
        </w:tc>
      </w:tr>
      <w:tr w14:paraId="69B2DAA8"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4F5C44A"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6377F537" w14:textId="77777777">
            <w:pPr>
              <w:spacing w:before="120" w:after="120"/>
              <w:rPr>
                <w:b/>
              </w:rPr>
            </w:pPr>
            <w:r w:rsidRPr="002F6A28">
              <w:rPr>
                <w:b/>
              </w:rPr>
              <w:t>Description of content:</w:t>
            </w:r>
            <w:r w:rsidRPr="00C379C8" w:rsidR="00FE448B">
              <w:t xml:space="preserve"> - This draft National Technical Regulation stipulates technical requirements and inspection of quality, technical safety and environmental protection in the manufacturing, assembling, importing and periodicallyinspecting inspection during the operation of End-of-Train device.</w:t>
            </w:r>
          </w:p>
          <w:p w:rsidR="00FE448B" w:rsidRPr="00C379C8" w:rsidP="002F6A28" w14:paraId="0C0730E0" w14:textId="77777777">
            <w:pPr>
              <w:spacing w:before="120" w:after="120"/>
            </w:pPr>
            <w:r w:rsidRPr="00C379C8">
              <w:t>- This draft National Technical Regulation applies to End-of-Train devicesor equipment with similar features for railways with HS code of 8530.10.00 as prescribed in Circular No. 31/2022/TT-BTC dated June 8, 2022 of the Minister of Finance promulgating the List of Vietnam's export and import goods.</w:t>
            </w:r>
          </w:p>
          <w:p w:rsidR="00FE448B" w:rsidRPr="00C379C8" w:rsidP="002F6A28" w14:paraId="0AEAB873" w14:textId="77777777">
            <w:pPr>
              <w:spacing w:before="120" w:after="120"/>
            </w:pPr>
            <w:r w:rsidRPr="00C379C8">
              <w:t>- This National technical regulation does not apply to End-of-Train devicesinstalled on military and police railway vehicles used for defense and security purposes</w:t>
            </w:r>
          </w:p>
        </w:tc>
      </w:tr>
      <w:tr w14:paraId="2F1E0C6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D7B58CB"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500A1D97"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w:t>
            </w:r>
          </w:p>
        </w:tc>
      </w:tr>
      <w:tr w14:paraId="58A4C41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2ECE0656"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30D5D8F3" w14:textId="77777777">
            <w:pPr>
              <w:spacing w:before="120" w:after="120"/>
              <w:rPr>
                <w:bCs/>
              </w:rPr>
            </w:pPr>
            <w:r w:rsidRPr="002F6A28">
              <w:rPr>
                <w:b/>
              </w:rPr>
              <w:t>Relevant documents:</w:t>
            </w:r>
            <w:r w:rsidRPr="002F6A28" w:rsidR="00EE3A11">
              <w:t xml:space="preserve"> </w:t>
            </w:r>
          </w:p>
          <w:p w:rsidR="00EE3A11" w:rsidRPr="002F6A28" w:rsidP="007F13E8" w14:paraId="16F0B59A" w14:textId="77777777">
            <w:pPr>
              <w:spacing w:before="120" w:after="120"/>
            </w:pPr>
            <w:r w:rsidRPr="002F6A28">
              <w:t xml:space="preserve">1. Railway Law </w:t>
            </w:r>
            <w:r w:rsidRPr="002F6A28">
              <w:t>2017.</w:t>
            </w:r>
          </w:p>
          <w:p w:rsidR="00EE3A11" w:rsidRPr="002F6A28" w:rsidP="007F13E8" w14:paraId="2B7387D3" w14:textId="77777777">
            <w:pPr>
              <w:spacing w:before="120" w:after="120"/>
            </w:pPr>
            <w:r w:rsidRPr="002F6A28">
              <w:t>2. Decree 65/2018/ND-CP dated May 12, 2018 of the Government detailing and guiding the implementation of a number of articles of the Railway Law.</w:t>
            </w:r>
          </w:p>
          <w:p w:rsidR="00EE3A11" w:rsidRPr="002F6A28" w:rsidP="007F13E8" w14:paraId="0A2E69F2" w14:textId="77777777">
            <w:pPr>
              <w:spacing w:before="120" w:after="120"/>
            </w:pPr>
            <w:r w:rsidRPr="002F6A28">
              <w:t>3. Circular No. 01/2024/TT-BGTVT dated June 21, 2024 of the Minister of Transport regulating the inspection of quality, technical safety and environmental protection of railway vehicles</w:t>
            </w:r>
          </w:p>
          <w:p w:rsidR="00EE3A11" w:rsidRPr="002F6A28" w:rsidP="007F13E8" w14:paraId="31A3168C" w14:textId="77777777">
            <w:pPr>
              <w:spacing w:before="120" w:after="120"/>
            </w:pPr>
            <w:r w:rsidRPr="002F6A28">
              <w:t>4. Circular No. 12/2022/TT-BGTVT dated June 30, 2022 of the Minister of Transport regulating the list of products and goods that are likely to cause unsafety under the state management responsibility of the Ministry of Transport</w:t>
            </w:r>
          </w:p>
        </w:tc>
      </w:tr>
      <w:tr w14:paraId="3B064AE2"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440367EB"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51B679BD" w14:textId="77777777">
            <w:pPr>
              <w:spacing w:before="120" w:after="120"/>
            </w:pPr>
            <w:r w:rsidRPr="002F6A28">
              <w:rPr>
                <w:b/>
              </w:rPr>
              <w:t>Proposed date of adoption:</w:t>
            </w:r>
            <w:r w:rsidRPr="00C379C8">
              <w:t xml:space="preserve"> </w:t>
            </w:r>
            <w:r w:rsidRPr="00C379C8">
              <w:t>1 August 2025</w:t>
            </w:r>
          </w:p>
          <w:p w:rsidR="00EE3A11" w:rsidRPr="002F6A28" w:rsidP="008953C4" w14:paraId="6069198E" w14:textId="77777777">
            <w:pPr>
              <w:spacing w:after="120"/>
            </w:pPr>
            <w:r w:rsidRPr="002F6A28">
              <w:rPr>
                <w:b/>
              </w:rPr>
              <w:t>Proposed date of entry into force:</w:t>
            </w:r>
            <w:r w:rsidRPr="00C379C8">
              <w:t xml:space="preserve"> </w:t>
            </w:r>
            <w:r w:rsidRPr="00C379C8">
              <w:t>1 February 2026</w:t>
            </w:r>
          </w:p>
        </w:tc>
      </w:tr>
      <w:tr w14:paraId="5409FB3C"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B7381F6"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194DAD9C" w14:textId="77777777">
            <w:pPr>
              <w:spacing w:before="120" w:after="120"/>
            </w:pPr>
            <w:r w:rsidRPr="002F6A28">
              <w:rPr>
                <w:b/>
              </w:rPr>
              <w:t>Final date for comments:</w:t>
            </w:r>
            <w:r w:rsidRPr="00C379C8" w:rsidR="00EE3A11">
              <w:t xml:space="preserve"> 60 days from notification</w:t>
            </w:r>
          </w:p>
        </w:tc>
      </w:tr>
      <w:tr w14:paraId="06624EC9"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1DF8042A"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4EC49127"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[X</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66017376" w14:textId="77777777">
            <w:pPr>
              <w:keepNext/>
              <w:keepLines/>
              <w:rPr>
                <w:bCs/>
              </w:rPr>
            </w:pPr>
            <w:r w:rsidRPr="00A12DDE">
              <w:rPr>
                <w:bCs/>
              </w:rPr>
              <w:t>Ministry of Information and Communications</w:t>
            </w:r>
          </w:p>
          <w:p w:rsidR="00EE3A11" w:rsidRPr="00A12DDE" w:rsidP="00B16145" w14:paraId="60B75E17" w14:textId="77777777">
            <w:pPr>
              <w:keepNext/>
              <w:keepLines/>
              <w:rPr>
                <w:bCs/>
              </w:rPr>
            </w:pPr>
            <w:r w:rsidRPr="00A12DDE">
              <w:rPr>
                <w:bCs/>
              </w:rPr>
              <w:t>Department of Science and Technology</w:t>
            </w:r>
          </w:p>
          <w:p w:rsidR="00EE3A11" w:rsidRPr="00A12DDE" w:rsidP="00B16145" w14:paraId="75A18B98" w14:textId="77777777">
            <w:pPr>
              <w:keepNext/>
              <w:keepLines/>
              <w:rPr>
                <w:bCs/>
              </w:rPr>
            </w:pPr>
            <w:r w:rsidRPr="00A12DDE">
              <w:rPr>
                <w:bCs/>
              </w:rPr>
              <w:t>18 Nguyen Du Str., Hai Ba Trung Dist., Hanoi, Vietnam</w:t>
            </w:r>
          </w:p>
          <w:p w:rsidR="00EE3A11" w:rsidRPr="00A12DDE" w:rsidP="00B16145" w14:paraId="51752DFE" w14:textId="77777777">
            <w:pPr>
              <w:keepNext/>
              <w:keepLines/>
              <w:rPr>
                <w:bCs/>
              </w:rPr>
            </w:pPr>
            <w:r w:rsidRPr="00A12DDE">
              <w:rPr>
                <w:bCs/>
              </w:rPr>
              <w:t>Tel (84-24) 38226580</w:t>
            </w:r>
          </w:p>
          <w:p w:rsidR="00EE3A11" w:rsidRPr="00A12DDE" w:rsidP="00B16145" w14:paraId="17725925" w14:textId="77777777">
            <w:pPr>
              <w:keepNext/>
              <w:keepLines/>
              <w:rPr>
                <w:bCs/>
              </w:rPr>
            </w:pPr>
            <w:r w:rsidRPr="00A12DDE">
              <w:rPr>
                <w:bCs/>
              </w:rPr>
              <w:t>Fax: (84-24) 39437328</w:t>
            </w:r>
          </w:p>
          <w:p w:rsidR="00EE3A11" w:rsidRPr="00A12DDE" w:rsidP="00B16145" w14:paraId="18D29B30" w14:textId="77777777">
            <w:pPr>
              <w:keepNext/>
              <w:keepLines/>
              <w:rPr>
                <w:bCs/>
              </w:rPr>
            </w:pPr>
            <w:r w:rsidRPr="00A12DDE">
              <w:rPr>
                <w:bCs/>
              </w:rPr>
              <w:t xml:space="preserve">Email: </w:t>
            </w:r>
            <w:hyperlink r:id="rId7" w:history="1">
              <w:r w:rsidRPr="00A12DDE">
                <w:rPr>
                  <w:bCs/>
                  <w:color w:val="0000FF"/>
                  <w:u w:val="single"/>
                </w:rPr>
                <w:t>dxbinh@mic.gov.vn</w:t>
              </w:r>
            </w:hyperlink>
            <w:r w:rsidRPr="00A12DDE">
              <w:rPr>
                <w:bCs/>
              </w:rPr>
              <w:t xml:space="preserve">, </w:t>
            </w:r>
            <w:hyperlink r:id="rId8" w:history="1">
              <w:r w:rsidRPr="00A12DDE">
                <w:rPr>
                  <w:bCs/>
                  <w:color w:val="0000FF"/>
                  <w:u w:val="single"/>
                </w:rPr>
                <w:t>ngochai@mic.gov.vn</w:t>
              </w:r>
            </w:hyperlink>
          </w:p>
          <w:p w:rsidR="00EE3A11" w:rsidRPr="00A12DDE" w:rsidP="00B16145" w14:paraId="6298437F" w14:textId="77777777">
            <w:pPr>
              <w:keepNext/>
              <w:keepLines/>
              <w:pBdr>
                <w:top w:val="none" w:sz="0" w:space="4" w:color="auto"/>
              </w:pBdr>
              <w:spacing w:after="120"/>
              <w:rPr>
                <w:bCs/>
              </w:rPr>
            </w:pPr>
            <w:hyperlink r:id="rId9" w:tgtFrame="_blank" w:history="1">
              <w:r w:rsidRPr="00A12DDE">
                <w:rPr>
                  <w:bCs/>
                  <w:color w:val="0000FF"/>
                  <w:u w:val="single"/>
                </w:rPr>
                <w:t>https://members.wto.org/crnattachments/2025/TBT/VNM/25_02185_00_x.pdf</w:t>
              </w:r>
            </w:hyperlink>
          </w:p>
        </w:tc>
      </w:tr>
    </w:tbl>
    <w:p w:rsidR="00EE3A11" w:rsidRPr="002F6A28" w:rsidP="002F6A28" w14:paraId="04751ADD" w14:textId="77777777"/>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C00B86D"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4C9D47E"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F28D186"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46E6FB8" w14:textId="77777777">
    <w:pPr>
      <w:pStyle w:val="Header"/>
      <w:pBdr>
        <w:bottom w:val="single" w:sz="4" w:space="1" w:color="auto"/>
      </w:pBdr>
      <w:tabs>
        <w:tab w:val="clear" w:pos="4513"/>
        <w:tab w:val="clear" w:pos="9027"/>
      </w:tabs>
      <w:jc w:val="center"/>
    </w:pPr>
    <w:r w:rsidRPr="002F6A28">
      <w:t>tbtSymbol</w:t>
    </w:r>
  </w:p>
  <w:p w:rsidR="009239F7" w:rsidRPr="002F6A28" w:rsidP="009239F7" w14:paraId="3BC09B1E" w14:textId="77777777">
    <w:pPr>
      <w:pStyle w:val="Header"/>
      <w:pBdr>
        <w:bottom w:val="single" w:sz="4" w:space="1" w:color="auto"/>
      </w:pBdr>
      <w:tabs>
        <w:tab w:val="clear" w:pos="4513"/>
        <w:tab w:val="clear" w:pos="9027"/>
      </w:tabs>
      <w:jc w:val="center"/>
    </w:pPr>
  </w:p>
  <w:p w:rsidR="009239F7" w:rsidRPr="002F6A28" w:rsidP="009239F7" w14:paraId="670BAD5B"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60665A2"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895A981" w14:textId="77777777">
    <w:pPr>
      <w:pStyle w:val="Header"/>
      <w:pBdr>
        <w:bottom w:val="single" w:sz="4" w:space="1" w:color="auto"/>
      </w:pBdr>
      <w:tabs>
        <w:tab w:val="clear" w:pos="4513"/>
        <w:tab w:val="clear" w:pos="9027"/>
      </w:tabs>
      <w:jc w:val="center"/>
    </w:pPr>
    <w:bookmarkStart w:id="0" w:name="spsSymbolHeader"/>
    <w:r w:rsidRPr="002F6A28">
      <w:t>G/TBT/N/VNM/342</w:t>
    </w:r>
    <w:bookmarkEnd w:id="0"/>
  </w:p>
  <w:p w:rsidR="009239F7" w:rsidRPr="002F6A28" w:rsidP="009239F7" w14:paraId="709463BF" w14:textId="77777777">
    <w:pPr>
      <w:pStyle w:val="Header"/>
      <w:pBdr>
        <w:bottom w:val="single" w:sz="4" w:space="1" w:color="auto"/>
      </w:pBdr>
      <w:tabs>
        <w:tab w:val="clear" w:pos="4513"/>
        <w:tab w:val="clear" w:pos="9027"/>
      </w:tabs>
      <w:jc w:val="center"/>
    </w:pPr>
  </w:p>
  <w:p w:rsidR="009239F7" w:rsidRPr="002F6A28" w:rsidP="009239F7" w14:paraId="07C384D6"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72CBAF53"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72C83A4"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58DC3910"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138602F7" w14:textId="77777777">
          <w:pPr>
            <w:jc w:val="right"/>
            <w:rPr>
              <w:b/>
              <w:color w:val="FF0000"/>
              <w:szCs w:val="16"/>
            </w:rPr>
          </w:pPr>
        </w:p>
      </w:tc>
    </w:tr>
    <w:bookmarkEnd w:id="1"/>
    <w:tr w14:paraId="7880EB83"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21C2F01D"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E825197" w14:textId="77777777">
          <w:pPr>
            <w:jc w:val="right"/>
            <w:rPr>
              <w:b/>
              <w:szCs w:val="16"/>
            </w:rPr>
          </w:pPr>
        </w:p>
      </w:tc>
    </w:tr>
    <w:tr w14:paraId="5DA1AC49"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4D802BF"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DEDFA21" w14:textId="77777777">
          <w:pPr>
            <w:jc w:val="right"/>
            <w:rPr>
              <w:b/>
              <w:szCs w:val="16"/>
            </w:rPr>
          </w:pPr>
          <w:bookmarkStart w:id="2" w:name="bmkSymbols"/>
          <w:r w:rsidRPr="002F6A28">
            <w:rPr>
              <w:b/>
              <w:szCs w:val="16"/>
            </w:rPr>
            <w:t>G/TBT/N/VNM/342</w:t>
          </w:r>
          <w:bookmarkEnd w:id="2"/>
        </w:p>
      </w:tc>
    </w:tr>
    <w:tr w14:paraId="6FE767DF"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1E5B66BB" w14:textId="77777777"/>
      </w:tc>
      <w:tc>
        <w:tcPr>
          <w:tcW w:w="5448" w:type="dxa"/>
          <w:gridSpan w:val="2"/>
          <w:shd w:val="clear" w:color="auto" w:fill="FFFFFF"/>
          <w:tcMar>
            <w:left w:w="108" w:type="dxa"/>
            <w:right w:w="108" w:type="dxa"/>
          </w:tcMar>
          <w:vAlign w:val="center"/>
        </w:tcPr>
        <w:p w:rsidR="00ED54E0" w:rsidRPr="009239F7" w:rsidP="00B801E9" w14:paraId="3380D13A" w14:textId="77777777">
          <w:pPr>
            <w:jc w:val="right"/>
            <w:rPr>
              <w:szCs w:val="16"/>
            </w:rPr>
          </w:pPr>
          <w:bookmarkStart w:id="3" w:name="spsDateDistribution"/>
          <w:bookmarkStart w:id="4" w:name="bmkDate"/>
          <w:r w:rsidRPr="009239F7">
            <w:rPr>
              <w:szCs w:val="16"/>
            </w:rPr>
            <w:t>18 March 2025</w:t>
          </w:r>
          <w:bookmarkEnd w:id="3"/>
          <w:bookmarkEnd w:id="4"/>
        </w:p>
      </w:tc>
    </w:tr>
    <w:tr w14:paraId="5AA08FC2"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B88D2FF" w14:textId="77777777">
          <w:pPr>
            <w:jc w:val="left"/>
            <w:rPr>
              <w:b/>
            </w:rPr>
          </w:pPr>
          <w:bookmarkStart w:id="5" w:name="bmkSerial"/>
          <w:r>
            <w:rPr>
              <w:b w:val="0"/>
              <w:color w:val="FF0000"/>
            </w:rPr>
            <w:t>(25-1924)</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B133336"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1C1C40BB"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5CB7EA1B"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169CE57A"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02EBFD6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89176424">
    <w:abstractNumId w:val="9"/>
  </w:num>
  <w:num w:numId="2" w16cid:durableId="1753578599">
    <w:abstractNumId w:val="7"/>
  </w:num>
  <w:num w:numId="3" w16cid:durableId="30228108">
    <w:abstractNumId w:val="6"/>
  </w:num>
  <w:num w:numId="4" w16cid:durableId="242957796">
    <w:abstractNumId w:val="5"/>
  </w:num>
  <w:num w:numId="5" w16cid:durableId="1676836222">
    <w:abstractNumId w:val="4"/>
  </w:num>
  <w:num w:numId="6" w16cid:durableId="797451553">
    <w:abstractNumId w:val="12"/>
  </w:num>
  <w:num w:numId="7" w16cid:durableId="526482414">
    <w:abstractNumId w:val="11"/>
  </w:num>
  <w:num w:numId="8" w16cid:durableId="167136331">
    <w:abstractNumId w:val="10"/>
  </w:num>
  <w:num w:numId="9" w16cid:durableId="8828367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8933842">
    <w:abstractNumId w:val="13"/>
  </w:num>
  <w:num w:numId="11" w16cid:durableId="1708139668">
    <w:abstractNumId w:val="8"/>
  </w:num>
  <w:num w:numId="12" w16cid:durableId="1885940663">
    <w:abstractNumId w:val="3"/>
  </w:num>
  <w:num w:numId="13" w16cid:durableId="1959797947">
    <w:abstractNumId w:val="2"/>
  </w:num>
  <w:num w:numId="14" w16cid:durableId="1343974200">
    <w:abstractNumId w:val="1"/>
  </w:num>
  <w:num w:numId="15" w16cid:durableId="482091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52D19"/>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54EE"/>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1A6D"/>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C8E573A"/>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tbtgtvt@vr.org.vn" TargetMode="External" /><Relationship Id="rId6" Type="http://schemas.openxmlformats.org/officeDocument/2006/relationships/hyperlink" Target="http://www.tbt-bgtvt.vn/" TargetMode="External" /><Relationship Id="rId7" Type="http://schemas.openxmlformats.org/officeDocument/2006/relationships/hyperlink" Target="mailto:dxbinh@mic.gov.vn" TargetMode="External" /><Relationship Id="rId8" Type="http://schemas.openxmlformats.org/officeDocument/2006/relationships/hyperlink" Target="mailto:ngochai@mic.gov.vn" TargetMode="External" /><Relationship Id="rId9" Type="http://schemas.openxmlformats.org/officeDocument/2006/relationships/hyperlink" Target="https://members.wto.org/crnattachments/2025/TBT/VNM/25_02185_00_x.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532</Words>
  <Characters>3033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2025-03-18T08:54:00Z</dcterms:created>
  <dcterms:modified xsi:type="dcterms:W3CDTF">2025-03-18T08:54:00Z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