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F53A21C" w14:textId="77777777">
      <w:pPr>
        <w:pStyle w:val="Title"/>
        <w:rPr>
          <w:caps w:val="0"/>
          <w:kern w:val="0"/>
        </w:rPr>
      </w:pPr>
      <w:r w:rsidRPr="002F6A28">
        <w:rPr>
          <w:caps w:val="0"/>
          <w:kern w:val="0"/>
        </w:rPr>
        <w:t>NOTIFICATION</w:t>
      </w:r>
    </w:p>
    <w:p w:rsidR="009239F7" w:rsidRPr="002F6A28" w:rsidP="002F6A28" w14:paraId="667EDDD7" w14:textId="77777777">
      <w:pPr>
        <w:jc w:val="center"/>
      </w:pPr>
      <w:r w:rsidRPr="002F6A28">
        <w:t>The following notification is being circulated in accordance with Article 10.6</w:t>
      </w:r>
    </w:p>
    <w:p w:rsidR="009239F7" w:rsidRPr="002F6A28" w:rsidP="002F6A28" w14:paraId="2C1180DC"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7409CFB"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6894626"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4B54EB8F" w14:textId="77777777">
            <w:pPr>
              <w:spacing w:before="120" w:after="120"/>
            </w:pPr>
            <w:r w:rsidRPr="002F6A28">
              <w:rPr>
                <w:b/>
              </w:rPr>
              <w:t>Notifying Member:</w:t>
            </w:r>
            <w:r w:rsidRPr="00C92678" w:rsidR="00EE3A11">
              <w:t xml:space="preserve"> </w:t>
            </w:r>
            <w:r w:rsidRPr="00C92678" w:rsidR="00EE3A11">
              <w:rPr>
                <w:u w:val="single"/>
              </w:rPr>
              <w:t>KINGDOM OF SAUDI ARABIA</w:t>
            </w:r>
          </w:p>
          <w:p w:rsidR="00F85C99" w:rsidRPr="002F6A28" w:rsidP="002F6A28" w14:paraId="13DD98EE" w14:textId="77777777">
            <w:pPr>
              <w:spacing w:after="120"/>
            </w:pPr>
            <w:r w:rsidRPr="002F6A28">
              <w:rPr>
                <w:b/>
              </w:rPr>
              <w:t>If applicable, name of local government involved (Article 3.2 and 7.2):</w:t>
            </w:r>
            <w:r w:rsidRPr="00C379C8" w:rsidR="00EE3A11">
              <w:t xml:space="preserve"> </w:t>
            </w:r>
          </w:p>
        </w:tc>
      </w:tr>
      <w:tr w14:paraId="4DED04B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4D31DB4"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2275808" w14:textId="77777777">
            <w:pPr>
              <w:spacing w:before="120" w:after="120"/>
            </w:pPr>
            <w:r w:rsidRPr="002F6A28">
              <w:rPr>
                <w:b/>
              </w:rPr>
              <w:t>Agency responsible:</w:t>
            </w:r>
            <w:r w:rsidRPr="00C379C8" w:rsidR="00EE3A11">
              <w:t xml:space="preserve"> </w:t>
            </w:r>
          </w:p>
          <w:p w:rsidR="00EE3A11" w:rsidRPr="00C379C8" w:rsidP="00155128" w14:paraId="6A691C58" w14:textId="77777777">
            <w:pPr>
              <w:spacing w:after="120"/>
            </w:pPr>
            <w:r w:rsidRPr="00C379C8">
              <w:t xml:space="preserve">Ministry of </w:t>
            </w:r>
            <w:r w:rsidRPr="00C379C8">
              <w:t>Environment Water and Agriculture</w:t>
            </w:r>
          </w:p>
          <w:p w:rsidR="00F85C99" w:rsidRPr="002F6A28" w:rsidP="00AA646C" w14:paraId="5D715C78"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60F55523" w14:textId="77777777">
            <w:r w:rsidRPr="00C379C8">
              <w:t>Ministry of Environment, Water and Agriculture</w:t>
            </w:r>
          </w:p>
          <w:p w:rsidR="00AC6C6E" w:rsidRPr="00C379C8" w:rsidP="00AA646C" w14:paraId="3ED00EFC" w14:textId="77777777">
            <w:r w:rsidRPr="00C379C8">
              <w:t>Postal Code. 11195.</w:t>
            </w:r>
          </w:p>
          <w:p w:rsidR="00AC6C6E" w:rsidRPr="00C379C8" w:rsidP="00AA646C" w14:paraId="4EDBA945" w14:textId="77777777">
            <w:r w:rsidRPr="00C379C8">
              <w:t>P.O.Box. 7878.</w:t>
            </w:r>
          </w:p>
          <w:p w:rsidR="00AC6C6E" w:rsidRPr="00C379C8" w:rsidP="00AA646C" w14:paraId="5BF9A018" w14:textId="77777777">
            <w:r w:rsidRPr="00C379C8">
              <w:t>Phone. 939.</w:t>
            </w:r>
          </w:p>
          <w:p w:rsidR="00AC6C6E" w:rsidRPr="00C379C8" w:rsidP="00AA646C" w14:paraId="127FA55E" w14:textId="77777777">
            <w:r w:rsidRPr="00C379C8">
              <w:t xml:space="preserve">Email. </w:t>
            </w:r>
            <w:hyperlink r:id="rId5" w:history="1">
              <w:r w:rsidRPr="00C379C8">
                <w:rPr>
                  <w:color w:val="0000FF"/>
                  <w:u w:val="single"/>
                </w:rPr>
                <w:t>info@mewa.gov.sa</w:t>
              </w:r>
            </w:hyperlink>
            <w:r w:rsidRPr="00C379C8">
              <w:t>.</w:t>
            </w:r>
          </w:p>
          <w:p w:rsidR="00AC6C6E" w:rsidRPr="00C379C8" w:rsidP="00AA646C" w14:paraId="45F7C929" w14:textId="77777777">
            <w:pPr>
              <w:spacing w:after="120"/>
            </w:pPr>
            <w:r w:rsidRPr="00C379C8">
              <w:t>Fax. 00966114031327 - 00966114031415</w:t>
            </w:r>
          </w:p>
        </w:tc>
      </w:tr>
      <w:tr w14:paraId="158D40E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8DA734A"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0F85A811" w14:textId="77777777">
            <w:pPr>
              <w:spacing w:before="120" w:after="120"/>
            </w:pPr>
            <w:r w:rsidRPr="002F6A28">
              <w:rPr>
                <w:b/>
              </w:rPr>
              <w:t xml:space="preserve">Notified under </w:t>
            </w:r>
            <w:r w:rsidRPr="002F6A28">
              <w:rPr>
                <w:b/>
              </w:rPr>
              <w:t>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5BBAE79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6FFEEFA"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037FDFD7"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Agriculture (ICS code(s): 65)</w:t>
            </w:r>
          </w:p>
        </w:tc>
      </w:tr>
      <w:tr w14:paraId="194E29A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C5447D4"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38546908" w14:textId="77777777">
            <w:pPr>
              <w:spacing w:before="120" w:after="120"/>
            </w:pPr>
            <w:r w:rsidRPr="002F6A28">
              <w:rPr>
                <w:b/>
              </w:rPr>
              <w:t>Title, number of pages and language(s) of the notified document:</w:t>
            </w:r>
            <w:r w:rsidRPr="00C379C8" w:rsidR="00EE3A11">
              <w:t xml:space="preserve"> Animal Production Standards - Saudi Good Agricultural Practices.</w:t>
            </w:r>
            <w:r w:rsidRPr="00C379C8" w:rsidR="00EE3A11">
              <w:rPr>
                <w:b/>
                <w:bCs/>
              </w:rPr>
              <w:t xml:space="preserve"> </w:t>
            </w:r>
            <w:r w:rsidRPr="00C379C8" w:rsidR="00EE3A11">
              <w:t>; (76 page(s), in English)</w:t>
            </w:r>
          </w:p>
        </w:tc>
      </w:tr>
      <w:tr w14:paraId="7BCC966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6A0CC06"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1BFF2A6" w14:textId="77777777">
            <w:pPr>
              <w:spacing w:before="120" w:after="120"/>
              <w:rPr>
                <w:b/>
              </w:rPr>
            </w:pPr>
            <w:r w:rsidRPr="002F6A28">
              <w:rPr>
                <w:b/>
              </w:rPr>
              <w:t>Description of content:</w:t>
            </w:r>
            <w:r w:rsidRPr="00C379C8" w:rsidR="00FE448B">
              <w:t xml:space="preserve"> It is a certificate granted to those companies or farms exporting poultry products to the Kingdom of Saudi Arabia with the aim of ensuring that the products of these companies (whole chicken, breast chicken, thighs skinless boneless, chicken wings, chicken drumsticks, chicken whole leg, etc.) conform to Saud GAP standards. These standards include all poultry breeding and production systems.</w:t>
            </w:r>
          </w:p>
        </w:tc>
      </w:tr>
      <w:tr w14:paraId="4C5DE32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2B3E8C7"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AF60D01"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 Protection of animal or plant life or health</w:t>
            </w:r>
          </w:p>
        </w:tc>
      </w:tr>
      <w:tr w14:paraId="51FFDCF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8E08937"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8FCDD58" w14:textId="77777777">
            <w:pPr>
              <w:spacing w:before="120" w:after="120"/>
              <w:rPr>
                <w:bCs/>
              </w:rPr>
            </w:pPr>
            <w:r w:rsidRPr="002F6A28">
              <w:rPr>
                <w:b/>
              </w:rPr>
              <w:t>Relevant documents:</w:t>
            </w:r>
            <w:r w:rsidRPr="002F6A28" w:rsidR="00EE3A11">
              <w:t xml:space="preserve"> </w:t>
            </w:r>
          </w:p>
          <w:p w:rsidR="00EE3A11" w:rsidRPr="002F6A28" w:rsidP="007F13E8" w14:paraId="47C4550E" w14:textId="77777777">
            <w:pPr>
              <w:spacing w:before="120" w:after="120"/>
            </w:pPr>
            <w:r w:rsidRPr="002F6A28">
              <w:t>The steps for registering and certifying poultry establishments according to the Saudi Good Agricultural Practices (SAUDI GAP).</w:t>
            </w:r>
          </w:p>
        </w:tc>
      </w:tr>
      <w:tr w14:paraId="4E9A79E9"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FCDCD1F"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542F7B9" w14:textId="77777777">
            <w:pPr>
              <w:spacing w:before="120" w:after="120"/>
            </w:pPr>
            <w:r w:rsidRPr="002F6A28">
              <w:rPr>
                <w:b/>
              </w:rPr>
              <w:t>Proposed date of adoption:</w:t>
            </w:r>
            <w:r w:rsidRPr="00C379C8">
              <w:t xml:space="preserve"> To be determined</w:t>
            </w:r>
          </w:p>
          <w:p w:rsidR="00EE3A11" w:rsidRPr="002F6A28" w:rsidP="008953C4" w14:paraId="25266FC4" w14:textId="77777777">
            <w:pPr>
              <w:spacing w:after="120"/>
            </w:pPr>
            <w:r w:rsidRPr="002F6A28">
              <w:rPr>
                <w:b/>
              </w:rPr>
              <w:t xml:space="preserve">Proposed date of </w:t>
            </w:r>
            <w:r w:rsidRPr="002F6A28">
              <w:rPr>
                <w:b/>
              </w:rPr>
              <w:t>entry into force:</w:t>
            </w:r>
            <w:r w:rsidRPr="00C379C8">
              <w:t xml:space="preserve"> 6 months from date of notification</w:t>
            </w:r>
          </w:p>
        </w:tc>
      </w:tr>
      <w:tr w14:paraId="6F87BEB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743B2F8"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1B3586F9" w14:textId="77777777">
            <w:pPr>
              <w:spacing w:before="120" w:after="120"/>
            </w:pPr>
            <w:r w:rsidRPr="002F6A28">
              <w:rPr>
                <w:b/>
              </w:rPr>
              <w:t>Final date for comments:</w:t>
            </w:r>
            <w:r w:rsidRPr="00C379C8" w:rsidR="00EE3A11">
              <w:t xml:space="preserve"> 60 days from notification</w:t>
            </w:r>
          </w:p>
        </w:tc>
      </w:tr>
      <w:tr w14:paraId="43B43478"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5AD7962"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B166FE8"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6CFDFD1" w14:textId="77777777">
            <w:pPr>
              <w:keepNext/>
              <w:keepLines/>
              <w:pBdr>
                <w:bottom w:val="none" w:sz="0" w:space="4" w:color="auto"/>
              </w:pBdr>
              <w:rPr>
                <w:bCs/>
              </w:rPr>
            </w:pPr>
            <w:r w:rsidRPr="00A12DDE">
              <w:rPr>
                <w:bCs/>
              </w:rPr>
              <w:t xml:space="preserve">Ministry of Environment, Water and Agriculture Postal Code. 11195. P.O.Box. 7878. Phone. 939. Email. </w:t>
            </w:r>
            <w:hyperlink r:id="rId5" w:history="1">
              <w:r w:rsidRPr="00A12DDE">
                <w:rPr>
                  <w:bCs/>
                  <w:color w:val="0000FF"/>
                  <w:u w:val="single"/>
                </w:rPr>
                <w:t>info@mewa.gov.sa</w:t>
              </w:r>
            </w:hyperlink>
            <w:r w:rsidRPr="00A12DDE">
              <w:rPr>
                <w:bCs/>
              </w:rPr>
              <w:t>. Fax. 00966114031327 - 00966114031415</w:t>
            </w:r>
          </w:p>
          <w:p w:rsidR="00EE3A11" w:rsidRPr="00A12DDE" w:rsidP="00B16145" w14:paraId="3FCA01CF" w14:textId="77777777">
            <w:pPr>
              <w:keepNext/>
              <w:keepLines/>
              <w:spacing w:after="120"/>
              <w:rPr>
                <w:bCs/>
              </w:rPr>
            </w:pPr>
            <w:hyperlink r:id="rId6" w:tgtFrame="_blank" w:history="1">
              <w:r w:rsidRPr="00A12DDE">
                <w:rPr>
                  <w:bCs/>
                  <w:color w:val="0000FF"/>
                  <w:u w:val="single"/>
                </w:rPr>
                <w:t>https://members.wto.org/crnattachments/2025/TBT/SAU/25_02167_00_e.pdf</w:t>
              </w:r>
            </w:hyperlink>
          </w:p>
        </w:tc>
      </w:tr>
    </w:tbl>
    <w:p w:rsidR="00EE3A11" w:rsidRPr="002F6A28" w:rsidP="002F6A28" w14:paraId="734DCA5D"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F1EF6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D3A96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5D2C67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C549C0" w14:textId="77777777">
    <w:pPr>
      <w:pStyle w:val="Header"/>
      <w:pBdr>
        <w:bottom w:val="single" w:sz="4" w:space="1" w:color="auto"/>
      </w:pBdr>
      <w:tabs>
        <w:tab w:val="clear" w:pos="4513"/>
        <w:tab w:val="clear" w:pos="9027"/>
      </w:tabs>
      <w:jc w:val="center"/>
    </w:pPr>
    <w:r w:rsidRPr="002F6A28">
      <w:t>tbtSymbol</w:t>
    </w:r>
  </w:p>
  <w:p w:rsidR="009239F7" w:rsidRPr="002F6A28" w:rsidP="009239F7" w14:paraId="37AB3719" w14:textId="77777777">
    <w:pPr>
      <w:pStyle w:val="Header"/>
      <w:pBdr>
        <w:bottom w:val="single" w:sz="4" w:space="1" w:color="auto"/>
      </w:pBdr>
      <w:tabs>
        <w:tab w:val="clear" w:pos="4513"/>
        <w:tab w:val="clear" w:pos="9027"/>
      </w:tabs>
      <w:jc w:val="center"/>
    </w:pPr>
  </w:p>
  <w:p w:rsidR="009239F7" w:rsidRPr="002F6A28" w:rsidP="009239F7" w14:paraId="3E6D86B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AD6AD2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EE5B85" w14:textId="77777777">
    <w:pPr>
      <w:pStyle w:val="Header"/>
      <w:pBdr>
        <w:bottom w:val="single" w:sz="4" w:space="1" w:color="auto"/>
      </w:pBdr>
      <w:tabs>
        <w:tab w:val="clear" w:pos="4513"/>
        <w:tab w:val="clear" w:pos="9027"/>
      </w:tabs>
      <w:jc w:val="center"/>
    </w:pPr>
    <w:bookmarkStart w:id="0" w:name="spsSymbolHeader"/>
    <w:r w:rsidRPr="002F6A28">
      <w:t>G/TBT/N/SAU/1392</w:t>
    </w:r>
    <w:bookmarkEnd w:id="0"/>
  </w:p>
  <w:p w:rsidR="009239F7" w:rsidRPr="002F6A28" w:rsidP="009239F7" w14:paraId="3339F56D" w14:textId="77777777">
    <w:pPr>
      <w:pStyle w:val="Header"/>
      <w:pBdr>
        <w:bottom w:val="single" w:sz="4" w:space="1" w:color="auto"/>
      </w:pBdr>
      <w:tabs>
        <w:tab w:val="clear" w:pos="4513"/>
        <w:tab w:val="clear" w:pos="9027"/>
      </w:tabs>
      <w:jc w:val="center"/>
    </w:pPr>
  </w:p>
  <w:p w:rsidR="009239F7" w:rsidRPr="002F6A28" w:rsidP="009239F7" w14:paraId="518936F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80E1F1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3C63BA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DC3CB1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B53AAA5" w14:textId="77777777">
          <w:pPr>
            <w:jc w:val="right"/>
            <w:rPr>
              <w:b/>
              <w:color w:val="FF0000"/>
              <w:szCs w:val="16"/>
            </w:rPr>
          </w:pPr>
        </w:p>
      </w:tc>
    </w:tr>
    <w:bookmarkEnd w:id="1"/>
    <w:tr w14:paraId="30DFD1B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6EA787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C1C3311" w14:textId="77777777">
          <w:pPr>
            <w:jc w:val="right"/>
            <w:rPr>
              <w:b/>
              <w:szCs w:val="16"/>
            </w:rPr>
          </w:pPr>
        </w:p>
      </w:tc>
    </w:tr>
    <w:tr w14:paraId="1581F2E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57E333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57F08D1" w14:textId="77777777">
          <w:pPr>
            <w:jc w:val="right"/>
            <w:rPr>
              <w:b/>
              <w:szCs w:val="16"/>
            </w:rPr>
          </w:pPr>
          <w:bookmarkStart w:id="2" w:name="bmkSymbols"/>
          <w:r w:rsidRPr="002F6A28">
            <w:rPr>
              <w:b/>
              <w:szCs w:val="16"/>
            </w:rPr>
            <w:t>G/TBT/N/SAU/1392</w:t>
          </w:r>
          <w:bookmarkEnd w:id="2"/>
        </w:p>
      </w:tc>
    </w:tr>
    <w:tr w14:paraId="33D7356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54F30A6" w14:textId="77777777"/>
      </w:tc>
      <w:tc>
        <w:tcPr>
          <w:tcW w:w="5448" w:type="dxa"/>
          <w:gridSpan w:val="2"/>
          <w:shd w:val="clear" w:color="auto" w:fill="FFFFFF"/>
          <w:tcMar>
            <w:left w:w="108" w:type="dxa"/>
            <w:right w:w="108" w:type="dxa"/>
          </w:tcMar>
          <w:vAlign w:val="center"/>
        </w:tcPr>
        <w:p w:rsidR="00ED54E0" w:rsidRPr="009239F7" w:rsidP="00B801E9" w14:paraId="3A0A2FC4" w14:textId="77777777">
          <w:pPr>
            <w:jc w:val="right"/>
            <w:rPr>
              <w:szCs w:val="16"/>
            </w:rPr>
          </w:pPr>
          <w:bookmarkStart w:id="3" w:name="spsDateDistribution"/>
          <w:bookmarkStart w:id="4" w:name="bmkDate"/>
          <w:r w:rsidRPr="009239F7">
            <w:rPr>
              <w:szCs w:val="16"/>
            </w:rPr>
            <w:t>17 March 2025</w:t>
          </w:r>
          <w:bookmarkEnd w:id="3"/>
          <w:bookmarkEnd w:id="4"/>
        </w:p>
      </w:tc>
    </w:tr>
    <w:tr w14:paraId="59D4B29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228FAB9" w14:textId="77777777">
          <w:pPr>
            <w:jc w:val="left"/>
            <w:rPr>
              <w:b/>
            </w:rPr>
          </w:pPr>
          <w:bookmarkStart w:id="5" w:name="bmkSerial"/>
          <w:r>
            <w:rPr>
              <w:b w:val="0"/>
              <w:color w:val="FF0000"/>
            </w:rPr>
            <w:t>(25-1882)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927758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CDEB6A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FD3BF3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95C817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712D08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63944350">
    <w:abstractNumId w:val="9"/>
  </w:num>
  <w:num w:numId="2" w16cid:durableId="1574581676">
    <w:abstractNumId w:val="7"/>
  </w:num>
  <w:num w:numId="3" w16cid:durableId="1611162120">
    <w:abstractNumId w:val="6"/>
  </w:num>
  <w:num w:numId="4" w16cid:durableId="788205391">
    <w:abstractNumId w:val="5"/>
  </w:num>
  <w:num w:numId="5" w16cid:durableId="1608344364">
    <w:abstractNumId w:val="4"/>
  </w:num>
  <w:num w:numId="6" w16cid:durableId="156847491">
    <w:abstractNumId w:val="12"/>
  </w:num>
  <w:num w:numId="7" w16cid:durableId="52582911">
    <w:abstractNumId w:val="11"/>
  </w:num>
  <w:num w:numId="8" w16cid:durableId="1464812445">
    <w:abstractNumId w:val="10"/>
  </w:num>
  <w:num w:numId="9" w16cid:durableId="668823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701455">
    <w:abstractNumId w:val="13"/>
  </w:num>
  <w:num w:numId="11" w16cid:durableId="1104763251">
    <w:abstractNumId w:val="8"/>
  </w:num>
  <w:num w:numId="12" w16cid:durableId="1908685886">
    <w:abstractNumId w:val="3"/>
  </w:num>
  <w:num w:numId="13" w16cid:durableId="212085591">
    <w:abstractNumId w:val="2"/>
  </w:num>
  <w:num w:numId="14" w16cid:durableId="145099372">
    <w:abstractNumId w:val="1"/>
  </w:num>
  <w:num w:numId="15" w16cid:durableId="496845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C6F52"/>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8F09EF"/>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C5DB9"/>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739F7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mewa.gov.sa" TargetMode="External" /><Relationship Id="rId6" Type="http://schemas.openxmlformats.org/officeDocument/2006/relationships/hyperlink" Target="https://members.wto.org/crnattachments/2025/TBT/SAU/25_02167_00_e.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2025-03-17T10:21:00Z</dcterms:created>
  <dcterms:modified xsi:type="dcterms:W3CDTF">2025-03-17T10:21:00Z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