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3C7C7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7ED75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218DC3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847FB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EC5AE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0BBDAB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1C39C1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1D321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9641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B5B9AC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44D7E8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1BFB46A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482DF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BC16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9BB60F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2D1F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C45B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E52A95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energy absorbers</w:t>
            </w:r>
          </w:p>
          <w:p w:rsidR="00EE3A11" w:rsidRPr="00C379C8" w:rsidP="002F6A28" w14:paraId="109F6688" w14:textId="77777777">
            <w:pPr>
              <w:spacing w:before="120" w:after="120"/>
            </w:pPr>
            <w:r w:rsidRPr="00C379C8">
              <w:t>(HS code(s): 847989); (ICS code(s): 13.340.99)</w:t>
            </w:r>
          </w:p>
        </w:tc>
      </w:tr>
      <w:tr w14:paraId="50617F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0D70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9CB1E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</w:t>
            </w:r>
            <w:r w:rsidRPr="00C379C8" w:rsidR="00EE3A11">
              <w:t>P.R.C.,Fall</w:t>
            </w:r>
            <w:r w:rsidRPr="00C379C8" w:rsidR="00EE3A11">
              <w:t xml:space="preserve"> protection—Energy absorbers; (13 page(s), in Chinese)</w:t>
            </w:r>
          </w:p>
        </w:tc>
      </w:tr>
      <w:tr w14:paraId="1EB951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6BCF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FFFB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technical requirements, test methods, inspection rules, permanent marking, and information provided by the manufacturer for energy absorbers.</w:t>
            </w:r>
          </w:p>
          <w:p w:rsidR="00FE448B" w:rsidRPr="00C379C8" w:rsidP="002F6A28" w14:paraId="304D40BD" w14:textId="77777777">
            <w:pPr>
              <w:spacing w:before="120" w:after="120"/>
            </w:pPr>
            <w:r w:rsidRPr="00C379C8">
              <w:t>This document applies to energy absorbers used for protecting against falls from heights.</w:t>
            </w:r>
          </w:p>
        </w:tc>
      </w:tr>
      <w:tr w14:paraId="0CDAA0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70CB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2D17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A7092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A4C00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0B568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9F6B62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BB3B1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79AFFA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04FA195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736300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B60A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BD834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33BA0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81D052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C5B4DA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5BF11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 xml:space="preserve">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6E0E614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8B74A4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6AA9129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https://members.wto.org/crnattachments/2025/TBT/CHN/25_02032_00_x.pdf</w:t>
              </w:r>
            </w:hyperlink>
          </w:p>
        </w:tc>
      </w:tr>
    </w:tbl>
    <w:p w:rsidR="00EE3A11" w:rsidRPr="002F6A28" w:rsidP="002F6A28" w14:paraId="5188057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91D9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B1A2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7CA9B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9A6C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3969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853E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7BC0C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A72B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G/TBT/N/CHN/2014</w:t>
    </w:r>
    <w:bookmarkEnd w:id="0"/>
  </w:p>
  <w:p w:rsidR="009239F7" w:rsidRPr="002F6A28" w:rsidP="009239F7" w14:paraId="5C4001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8BDC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A45C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B6CF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0FCF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9D6E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1063B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555FE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4D99C1" w14:textId="77777777">
          <w:pPr>
            <w:jc w:val="right"/>
            <w:rPr>
              <w:b/>
              <w:szCs w:val="16"/>
            </w:rPr>
          </w:pPr>
        </w:p>
      </w:tc>
    </w:tr>
    <w:tr w14:paraId="268A4A1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CE65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0C7FA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G/TBT/N/CHN/2014</w:t>
          </w:r>
          <w:bookmarkEnd w:id="2"/>
        </w:p>
      </w:tc>
    </w:tr>
    <w:tr w14:paraId="0891FC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492A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DFECF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3F98E5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382F79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2609DF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4428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9E830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15ED7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4DE25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790882">
    <w:abstractNumId w:val="9"/>
  </w:num>
  <w:num w:numId="2" w16cid:durableId="1651519987">
    <w:abstractNumId w:val="7"/>
  </w:num>
  <w:num w:numId="3" w16cid:durableId="1714498689">
    <w:abstractNumId w:val="6"/>
  </w:num>
  <w:num w:numId="4" w16cid:durableId="1080366524">
    <w:abstractNumId w:val="5"/>
  </w:num>
  <w:num w:numId="5" w16cid:durableId="1626694121">
    <w:abstractNumId w:val="4"/>
  </w:num>
  <w:num w:numId="6" w16cid:durableId="1976059020">
    <w:abstractNumId w:val="12"/>
  </w:num>
  <w:num w:numId="7" w16cid:durableId="854081177">
    <w:abstractNumId w:val="11"/>
  </w:num>
  <w:num w:numId="8" w16cid:durableId="1745566365">
    <w:abstractNumId w:val="10"/>
  </w:num>
  <w:num w:numId="9" w16cid:durableId="1481462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7626012">
    <w:abstractNumId w:val="13"/>
  </w:num>
  <w:num w:numId="11" w16cid:durableId="304312110">
    <w:abstractNumId w:val="8"/>
  </w:num>
  <w:num w:numId="12" w16cid:durableId="422841772">
    <w:abstractNumId w:val="3"/>
  </w:num>
  <w:num w:numId="13" w16cid:durableId="681392120">
    <w:abstractNumId w:val="2"/>
  </w:num>
  <w:num w:numId="14" w16cid:durableId="726487407">
    <w:abstractNumId w:val="1"/>
  </w:num>
  <w:num w:numId="15" w16cid:durableId="209323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2D3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438F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010C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5E23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47BB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5B4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81A8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3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3631B-60D3-4D79-8CF2-E148BB15EA1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277</Words>
  <Characters>1682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2025-03-12T10:54:00Z</dcterms:created>
  <dcterms:modified xsi:type="dcterms:W3CDTF">2025-03-12T10:59:00Z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