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F808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62ADC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B1ED2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32261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4E307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4A44ED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E703EB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22801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07EF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0835ED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AD9925A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7D06E6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025E0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CF03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7BB1BC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B4E23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2E49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C7A23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guided-type fall arrester including a flexible anchor line</w:t>
            </w:r>
          </w:p>
          <w:p w:rsidR="00EE3A11" w:rsidRPr="00C379C8" w:rsidP="002F6A28" w14:paraId="1FA6566C" w14:textId="77777777">
            <w:pPr>
              <w:spacing w:before="120" w:after="120"/>
            </w:pPr>
            <w:r w:rsidRPr="00C379C8">
              <w:t>(HS code(s): 847989); (ICS code(s): 13.340.99)</w:t>
            </w:r>
          </w:p>
        </w:tc>
      </w:tr>
      <w:tr w14:paraId="431A65D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A893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30402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P.R.C.,Fall protection—Guided-type fall arrester including a flexible anchor line; (24 page(s), in Chinese)</w:t>
            </w:r>
          </w:p>
        </w:tc>
      </w:tr>
      <w:tr w14:paraId="517650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C200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9885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permanent marking</w:t>
            </w:r>
            <w:r w:rsidRPr="00C379C8" w:rsidR="00FE448B">
              <w:rPr>
                <w:rFonts w:ascii="MS Mincho" w:eastAsia="MS Mincho" w:hAnsi="MS Mincho" w:cs="MS Mincho"/>
              </w:rPr>
              <w:t>，</w:t>
            </w:r>
            <w:r w:rsidRPr="00C379C8" w:rsidR="00FE448B">
              <w:t xml:space="preserve"> and information to be provided by the manufacturer for guided-type fall arresters with a flexible anchor line. </w:t>
            </w:r>
          </w:p>
          <w:p w:rsidR="00FE448B" w:rsidRPr="00C379C8" w:rsidP="002F6A28" w14:paraId="6542DF1D" w14:textId="77777777">
            <w:pPr>
              <w:spacing w:before="120" w:after="120"/>
            </w:pPr>
            <w:r w:rsidRPr="00C379C8">
              <w:t>This document applies to guided-type fall arresters with a flexible anchor line installed at an angle of no more than 15 ° from the vertical direction.</w:t>
            </w:r>
          </w:p>
        </w:tc>
      </w:tr>
      <w:tr w14:paraId="7C69F0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0686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57B9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AD6AA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7436B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07746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15C252C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86372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A29DEB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5317B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97952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ED66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773D5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6D979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E592A6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DBD685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659D7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7F9A410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5BBE0A4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49C2F9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https://members.wto.org/crnattachments/2025/TBT/CHN/25_02028_00_x.pdf</w:t>
              </w:r>
            </w:hyperlink>
          </w:p>
        </w:tc>
      </w:tr>
    </w:tbl>
    <w:p w:rsidR="00EE3A11" w:rsidRPr="002F6A28" w:rsidP="002F6A28" w14:paraId="3025B363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DFFA8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EF2F9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5204F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95FD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23D8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2928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0AC8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AA7E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G/TBT/N/CHN/2013</w:t>
    </w:r>
    <w:bookmarkEnd w:id="0"/>
  </w:p>
  <w:p w:rsidR="009239F7" w:rsidRPr="002F6A28" w:rsidP="009239F7" w14:paraId="4DD0EF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82A7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6E0F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C5EF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4DEFD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F65FC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14E95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7DF13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9CEBF6" w14:textId="77777777">
          <w:pPr>
            <w:jc w:val="right"/>
            <w:rPr>
              <w:b/>
              <w:szCs w:val="16"/>
            </w:rPr>
          </w:pPr>
        </w:p>
      </w:tc>
    </w:tr>
    <w:tr w14:paraId="270F692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47EE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9158F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G/TBT/N/CHN/2013</w:t>
          </w:r>
          <w:bookmarkEnd w:id="2"/>
        </w:p>
      </w:tc>
    </w:tr>
    <w:tr w14:paraId="70E8A6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42D4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EFE31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7C5813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57BDD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19C2E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0084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9F6DC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80F33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2F214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9215661">
    <w:abstractNumId w:val="9"/>
  </w:num>
  <w:num w:numId="2" w16cid:durableId="2003191038">
    <w:abstractNumId w:val="7"/>
  </w:num>
  <w:num w:numId="3" w16cid:durableId="850022578">
    <w:abstractNumId w:val="6"/>
  </w:num>
  <w:num w:numId="4" w16cid:durableId="1704793443">
    <w:abstractNumId w:val="5"/>
  </w:num>
  <w:num w:numId="5" w16cid:durableId="1821728253">
    <w:abstractNumId w:val="4"/>
  </w:num>
  <w:num w:numId="6" w16cid:durableId="1272587065">
    <w:abstractNumId w:val="12"/>
  </w:num>
  <w:num w:numId="7" w16cid:durableId="1916552016">
    <w:abstractNumId w:val="11"/>
  </w:num>
  <w:num w:numId="8" w16cid:durableId="86002098">
    <w:abstractNumId w:val="10"/>
  </w:num>
  <w:num w:numId="9" w16cid:durableId="18241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7638066">
    <w:abstractNumId w:val="13"/>
  </w:num>
  <w:num w:numId="11" w16cid:durableId="175850462">
    <w:abstractNumId w:val="8"/>
  </w:num>
  <w:num w:numId="12" w16cid:durableId="1059398360">
    <w:abstractNumId w:val="3"/>
  </w:num>
  <w:num w:numId="13" w16cid:durableId="593050869">
    <w:abstractNumId w:val="2"/>
  </w:num>
  <w:num w:numId="14" w16cid:durableId="1364332515">
    <w:abstractNumId w:val="1"/>
  </w:num>
  <w:num w:numId="15" w16cid:durableId="130628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2910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26C79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9160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36A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279E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03F3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10EE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02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7AF38B-DEF4-4984-9126-63A427F3E43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308</Words>
  <Characters>1808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2025-03-12T10:31:00Z</dcterms:created>
  <dcterms:modified xsi:type="dcterms:W3CDTF">2025-03-12T10:49:00Z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