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1ED76A13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90D2A7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1923606A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09BE629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7D36910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3166C78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UNITED ARAB EMIRATES, KINGDOM OF BAHRAIN, THE STATE OF KUWAIT, OMAN, QATAR, KINGDOM OF SAUDI ARABIA, YEMEN</w:t>
            </w:r>
          </w:p>
          <w:p w:rsidR="00F85C99" w:rsidRPr="002F6A28" w:rsidP="002F6A28" w14:paraId="4F018E56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57A9FEA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D9238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1034E8B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155128" w14:paraId="58D11CFB" w14:textId="77777777">
            <w:r w:rsidRPr="00C379C8">
              <w:t>Ministry of Commerce &amp; Industry and investment promotion</w:t>
            </w:r>
          </w:p>
          <w:p w:rsidR="00EE3A11" w:rsidRPr="00C379C8" w:rsidP="00155128" w14:paraId="6951BB39" w14:textId="77777777">
            <w:r w:rsidRPr="00C379C8">
              <w:t>Directorate General for Specifications &amp; Measurements</w:t>
            </w:r>
          </w:p>
          <w:p w:rsidR="00EE3A11" w:rsidRPr="00C379C8" w:rsidP="00155128" w14:paraId="7F886513" w14:textId="77777777">
            <w:pPr>
              <w:spacing w:after="120"/>
            </w:pPr>
            <w:r w:rsidRPr="00C379C8">
              <w:t>Sultanate of Oman</w:t>
            </w:r>
          </w:p>
          <w:p w:rsidR="00F85C99" w:rsidRPr="002F6A28" w:rsidP="00AA646C" w14:paraId="2E9A9545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  <w:p w:rsidR="00AC6C6E" w:rsidRPr="00C379C8" w:rsidP="00AA646C" w14:paraId="7B5D4C35" w14:textId="77777777">
            <w:r w:rsidRPr="00C379C8">
              <w:t>Ministry of Commerce &amp; Industry and investment promotion</w:t>
            </w:r>
          </w:p>
          <w:p w:rsidR="00AC6C6E" w:rsidRPr="00C379C8" w:rsidP="00AA646C" w14:paraId="45418CC8" w14:textId="77777777">
            <w:r w:rsidRPr="00C379C8">
              <w:t>Directorate General for Specifications &amp; Measurements</w:t>
            </w:r>
          </w:p>
          <w:p w:rsidR="00AC6C6E" w:rsidRPr="00C379C8" w:rsidP="00AA646C" w14:paraId="7EC2B47C" w14:textId="77777777">
            <w:r w:rsidRPr="00C379C8">
              <w:t>P.O. Box : 550, Postal Code : 113</w:t>
            </w:r>
          </w:p>
          <w:p w:rsidR="00AC6C6E" w:rsidRPr="00C379C8" w:rsidP="00AA646C" w14:paraId="0E930577" w14:textId="77777777">
            <w:r w:rsidRPr="00C379C8">
              <w:t>Tel: +(968) 2481 3832; +(968) 2471 5992</w:t>
            </w:r>
          </w:p>
          <w:p w:rsidR="00AC6C6E" w:rsidRPr="00C379C8" w:rsidP="00AA646C" w14:paraId="394568FE" w14:textId="77777777">
            <w:r w:rsidRPr="00C379C8">
              <w:t xml:space="preserve">Email: </w:t>
            </w:r>
            <w:r w:rsidRPr="00C379C8">
              <w:t>nepic</w:t>
            </w:r>
            <w:r w:rsidRPr="00C379C8">
              <w:t>@ tejarah.gov.om</w:t>
            </w:r>
          </w:p>
          <w:p w:rsidR="00AC6C6E" w:rsidRPr="00C379C8" w:rsidP="00AA646C" w14:paraId="36D9AC0B" w14:textId="77777777">
            <w:pPr>
              <w:spacing w:after="120"/>
            </w:pPr>
            <w:r w:rsidRPr="00C379C8">
              <w:t>Website: www.tejarah.gov.om</w:t>
            </w:r>
          </w:p>
        </w:tc>
      </w:tr>
      <w:tr w14:paraId="6FF43E7B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F9C4D8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1A55FDBF" w14:textId="77777777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</w:t>
            </w:r>
            <w:r w:rsidRPr="002F6A28">
              <w:rPr>
                <w:b/>
              </w:rPr>
              <w:t>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B4FE5E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80DFA6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B4D30A5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Canned Tuna and Canned Bonitos</w:t>
            </w:r>
          </w:p>
        </w:tc>
      </w:tr>
      <w:tr w14:paraId="1B9B6D7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332F4E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14EB229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 w:rsidR="00EE3A11">
              <w:t xml:space="preserve"> Canned Tuna and Canned Bonitos. In Arabic &amp; English. (10 Pages).; (10 page(s), in Arabic)</w:t>
            </w:r>
          </w:p>
        </w:tc>
      </w:tr>
      <w:tr w14:paraId="41E7408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C39A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F105DB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Delete Item No. 10.4 (it is not allowed to add vegetable proteins and their concentrates) and add (Write the percentage of plant proteins or concentrates if added) in item No. 8 in GSO 1817:2022 for Canned Tuna and Canned Bonitos.</w:t>
            </w:r>
          </w:p>
        </w:tc>
      </w:tr>
      <w:tr w14:paraId="5582E8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FA2F36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9607C08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The requirement to be more applicable to stakeholders.</w:t>
            </w:r>
          </w:p>
        </w:tc>
      </w:tr>
      <w:tr w14:paraId="68B3697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A20DC3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79AD0624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D17CF3" w14:textId="77777777">
            <w:pPr>
              <w:spacing w:before="120" w:after="120"/>
            </w:pPr>
            <w:r w:rsidRPr="002F6A28">
              <w:t>GSO technical regulation 9: 2022(Labelling of pre-packaged food stuffs)</w:t>
            </w:r>
          </w:p>
        </w:tc>
      </w:tr>
      <w:tr w14:paraId="665D741C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45E0F4E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6221495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32078A9D" w14:textId="77777777">
            <w:pPr>
              <w:spacing w:after="120"/>
            </w:pPr>
            <w:r w:rsidRPr="002F6A28">
              <w:rPr>
                <w:b/>
              </w:rPr>
              <w:t xml:space="preserve">Proposed date of entry into </w:t>
            </w:r>
            <w:r w:rsidRPr="002F6A28">
              <w:rPr>
                <w:b/>
              </w:rPr>
              <w:t>force:</w:t>
            </w:r>
            <w:r w:rsidRPr="00C379C8">
              <w:t xml:space="preserve"> To be determined</w:t>
            </w:r>
          </w:p>
        </w:tc>
      </w:tr>
      <w:tr w14:paraId="39261208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2A3C568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7D03249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659DC27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048E8BE2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6B9921CF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CB2F1B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National </w:t>
            </w:r>
            <w:r w:rsidRPr="00A12DDE">
              <w:rPr>
                <w:bCs/>
              </w:rPr>
              <w:t>Enquiry Point and Information Centre (</w:t>
            </w:r>
            <w:r w:rsidRPr="00A12DDE">
              <w:rPr>
                <w:bCs/>
              </w:rPr>
              <w:t>NEPIC</w:t>
            </w:r>
            <w:r w:rsidRPr="00A12DDE">
              <w:rPr>
                <w:bCs/>
              </w:rPr>
              <w:t>)</w:t>
            </w:r>
          </w:p>
          <w:p w:rsidR="00EE3A11" w:rsidRPr="00A12DDE" w:rsidP="00B16145" w14:paraId="27EEF7E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Ministry of Commerce, Industry &amp; Investment Promotion</w:t>
            </w:r>
          </w:p>
          <w:p w:rsidR="00EE3A11" w:rsidRPr="00A12DDE" w:rsidP="00B16145" w14:paraId="15AA3D3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Muscat</w:t>
            </w:r>
          </w:p>
          <w:p w:rsidR="00EE3A11" w:rsidRPr="00A12DDE" w:rsidP="00B16145" w14:paraId="3EFAC244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Tel: +(968) 99002282</w:t>
            </w:r>
          </w:p>
          <w:p w:rsidR="00EE3A11" w:rsidRPr="00A12DDE" w:rsidP="00B16145" w14:paraId="34FB8465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Fax: +(968) 2481 7040</w:t>
            </w:r>
          </w:p>
          <w:p w:rsidR="00EE3A11" w:rsidRPr="00A12DDE" w:rsidP="00B16145" w14:paraId="3012DA6E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Email: </w:t>
            </w:r>
            <w:hyperlink r:id="rId6" w:history="1">
              <w:r w:rsidRPr="00A12DDE">
                <w:rPr>
                  <w:bCs/>
                  <w:color w:val="0000FF"/>
                  <w:u w:val="single"/>
                </w:rPr>
                <w:t>nepic@tejarah.gov.om</w:t>
              </w:r>
            </w:hyperlink>
          </w:p>
          <w:p w:rsidR="00EE3A11" w:rsidRPr="00A12DDE" w:rsidP="00B16145" w14:paraId="5E52693A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Website: </w:t>
            </w:r>
            <w:hyperlink r:id="rId7" w:tgtFrame="_blank" w:history="1">
              <w:r w:rsidRPr="00A12DDE">
                <w:rPr>
                  <w:bCs/>
                  <w:color w:val="0000FF"/>
                  <w:u w:val="single"/>
                </w:rPr>
                <w:t>http://www.tejarah.gov.om</w:t>
              </w:r>
            </w:hyperlink>
          </w:p>
          <w:p w:rsidR="00EE3A11" w:rsidRPr="00A12DDE" w:rsidP="00B16145" w14:paraId="1A9BC9E9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</w:rPr>
            </w:pPr>
            <w:hyperlink r:id="rId8" w:tgtFrame="_blank" w:history="1">
              <w:r w:rsidRPr="00A12DDE">
                <w:rPr>
                  <w:bCs/>
                  <w:color w:val="0000FF"/>
                  <w:u w:val="single"/>
                </w:rPr>
                <w:t>https://dgsm.gso.org.sa/store/</w:t>
              </w:r>
            </w:hyperlink>
          </w:p>
        </w:tc>
      </w:tr>
    </w:tbl>
    <w:p w:rsidR="00EE3A11" w:rsidRPr="002F6A28" w:rsidP="002F6A28" w14:paraId="703937DF" w14:textId="77777777"/>
    <w:sectPr w:rsidSect="00725F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725F84" w:rsidP="00725F84" w14:paraId="44BB0D2B" w14:textId="57E3B726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725F84" w:rsidP="00725F84" w14:paraId="116B2C86" w14:textId="23867BCB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0588BA1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5F84" w:rsidRPr="00725F84" w:rsidP="00725F84" w14:paraId="1B2BC604" w14:textId="66906906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5F84">
      <w:t>G/TBT/N/ARE/659 • G/TBT/N/</w:t>
    </w:r>
    <w:r w:rsidRPr="00725F84">
      <w:t>BHR</w:t>
    </w:r>
    <w:r w:rsidRPr="00725F84">
      <w:t>/739 • G/TBT/N/</w:t>
    </w:r>
    <w:r w:rsidRPr="00725F84">
      <w:t>KWT</w:t>
    </w:r>
    <w:r w:rsidRPr="00725F84">
      <w:t>/719 • G/TBT/N/</w:t>
    </w:r>
    <w:r w:rsidRPr="00725F84">
      <w:t>OMN</w:t>
    </w:r>
    <w:r w:rsidRPr="00725F84">
      <w:t>/563 • G/TBT/N/QAT/716 • G/TBT/N/SAU/1391</w:t>
    </w:r>
    <w:r>
      <w:t xml:space="preserve"> </w:t>
    </w:r>
    <w:r w:rsidRPr="00725F84">
      <w:t>•</w:t>
    </w:r>
    <w:r w:rsidRPr="00725F84">
      <w:t xml:space="preserve"> G/TBT/N/YEM/319</w:t>
    </w:r>
  </w:p>
  <w:p w:rsidR="00725F84" w:rsidRPr="00725F84" w:rsidP="00725F84" w14:paraId="4D5A3A4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25F84" w:rsidRPr="00725F84" w:rsidP="00725F84" w14:paraId="7C67065F" w14:textId="795858F9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5F84">
      <w:t xml:space="preserve">- </w:t>
    </w:r>
    <w:r w:rsidRPr="00725F84">
      <w:fldChar w:fldCharType="begin"/>
    </w:r>
    <w:r w:rsidRPr="00725F84">
      <w:instrText xml:space="preserve"> PAGE </w:instrText>
    </w:r>
    <w:r w:rsidRPr="00725F84">
      <w:fldChar w:fldCharType="separate"/>
    </w:r>
    <w:r w:rsidRPr="00725F84">
      <w:rPr>
        <w:noProof/>
      </w:rPr>
      <w:t>2</w:t>
    </w:r>
    <w:r w:rsidRPr="00725F84">
      <w:fldChar w:fldCharType="end"/>
    </w:r>
    <w:r w:rsidRPr="00725F84">
      <w:t xml:space="preserve"> -</w:t>
    </w:r>
  </w:p>
  <w:p w:rsidR="009239F7" w:rsidRPr="00725F84" w:rsidP="00725F84" w14:paraId="7AC34DED" w14:textId="5DA41FD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725F84" w:rsidRPr="00725F84" w:rsidP="00725F84" w14:paraId="074B918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5F84">
      <w:t>G/TBT/N/ARE/659 • G/TBT/N/</w:t>
    </w:r>
    <w:r w:rsidRPr="00725F84">
      <w:t>BHR</w:t>
    </w:r>
    <w:r w:rsidRPr="00725F84">
      <w:t>/739 • G/TBT/N/</w:t>
    </w:r>
    <w:r w:rsidRPr="00725F84">
      <w:t>KWT</w:t>
    </w:r>
    <w:r w:rsidRPr="00725F84">
      <w:t>/719 • G/TBT/N/</w:t>
    </w:r>
    <w:r w:rsidRPr="00725F84">
      <w:t>OMN</w:t>
    </w:r>
    <w:r w:rsidRPr="00725F84">
      <w:t>/563 • G/TBT/N/QAT/716 • G/TBT/N/SAU/1391, G/TBT/N/YEM/319</w:t>
    </w:r>
  </w:p>
  <w:p w:rsidR="00725F84" w:rsidRPr="00725F84" w:rsidP="00725F84" w14:paraId="71DA455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725F84" w:rsidRPr="00725F84" w:rsidP="00725F84" w14:paraId="59334794" w14:textId="7919E7B0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725F84">
      <w:t xml:space="preserve">- </w:t>
    </w:r>
    <w:r w:rsidRPr="00725F84">
      <w:fldChar w:fldCharType="begin"/>
    </w:r>
    <w:r w:rsidRPr="00725F84">
      <w:instrText xml:space="preserve"> PAGE </w:instrText>
    </w:r>
    <w:r w:rsidRPr="00725F84">
      <w:fldChar w:fldCharType="separate"/>
    </w:r>
    <w:r w:rsidRPr="00725F84">
      <w:rPr>
        <w:noProof/>
      </w:rPr>
      <w:t>2</w:t>
    </w:r>
    <w:r w:rsidRPr="00725F84">
      <w:fldChar w:fldCharType="end"/>
    </w:r>
    <w:r w:rsidRPr="00725F84">
      <w:t xml:space="preserve"> -</w:t>
    </w:r>
  </w:p>
  <w:p w:rsidR="009239F7" w:rsidRPr="00725F84" w:rsidP="00725F84" w14:paraId="6A38B0AB" w14:textId="55F5FE8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46FF28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62FEE79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7DC95EA" w14:textId="328EFC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1AB81A4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5B7C13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57C4035" w14:textId="77777777">
          <w:pPr>
            <w:jc w:val="right"/>
            <w:rPr>
              <w:b/>
              <w:szCs w:val="16"/>
            </w:rPr>
          </w:pPr>
        </w:p>
      </w:tc>
    </w:tr>
    <w:tr w14:paraId="06BBCC3C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3D5EF24" w14:textId="77777777">
          <w:pPr>
            <w:jc w:val="left"/>
            <w:rPr>
              <w:noProof/>
              <w:lang w:eastAsia="en-GB"/>
            </w:rPr>
          </w:pPr>
          <w:bookmarkStart w:id="1" w:name="_Hlk192060115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725F84" w:rsidP="00B801E9" w14:paraId="43213481" w14:textId="77777777">
          <w:pPr>
            <w:jc w:val="right"/>
            <w:rPr>
              <w:b/>
              <w:szCs w:val="16"/>
            </w:rPr>
          </w:pPr>
          <w:bookmarkStart w:id="2" w:name="bmkSymbols"/>
          <w:r>
            <w:rPr>
              <w:b/>
              <w:szCs w:val="16"/>
            </w:rPr>
            <w:t>G/TBT/N/ARE/659, G/TBT/N/</w:t>
          </w:r>
          <w:r>
            <w:rPr>
              <w:b/>
              <w:szCs w:val="16"/>
            </w:rPr>
            <w:t>BHR</w:t>
          </w:r>
          <w:r>
            <w:rPr>
              <w:b/>
              <w:szCs w:val="16"/>
            </w:rPr>
            <w:t>/739</w:t>
          </w:r>
        </w:p>
        <w:p w:rsidR="00725F84" w:rsidRPr="00725F84" w:rsidP="00B801E9" w14:paraId="4116D594" w14:textId="77777777">
          <w:pPr>
            <w:jc w:val="right"/>
            <w:rPr>
              <w:b/>
              <w:szCs w:val="16"/>
              <w:lang w:val="pt-BR"/>
            </w:rPr>
          </w:pPr>
          <w:r w:rsidRPr="00725F84">
            <w:rPr>
              <w:b/>
              <w:szCs w:val="16"/>
              <w:lang w:val="pt-BR"/>
            </w:rPr>
            <w:t>G/</w:t>
          </w:r>
          <w:r w:rsidRPr="00725F84">
            <w:rPr>
              <w:b/>
              <w:szCs w:val="16"/>
              <w:lang w:val="pt-BR"/>
            </w:rPr>
            <w:t>TBT</w:t>
          </w:r>
          <w:r w:rsidRPr="00725F84">
            <w:rPr>
              <w:b/>
              <w:szCs w:val="16"/>
              <w:lang w:val="pt-BR"/>
            </w:rPr>
            <w:t>/N/</w:t>
          </w:r>
          <w:r w:rsidRPr="00725F84">
            <w:rPr>
              <w:b/>
              <w:szCs w:val="16"/>
              <w:lang w:val="pt-BR"/>
            </w:rPr>
            <w:t>KWT</w:t>
          </w:r>
          <w:r w:rsidRPr="00725F84">
            <w:rPr>
              <w:b/>
              <w:szCs w:val="16"/>
              <w:lang w:val="pt-BR"/>
            </w:rPr>
            <w:t>/719, G/</w:t>
          </w:r>
          <w:r w:rsidRPr="00725F84">
            <w:rPr>
              <w:b/>
              <w:szCs w:val="16"/>
              <w:lang w:val="pt-BR"/>
            </w:rPr>
            <w:t>TBT</w:t>
          </w:r>
          <w:r w:rsidRPr="00725F84">
            <w:rPr>
              <w:b/>
              <w:szCs w:val="16"/>
              <w:lang w:val="pt-BR"/>
            </w:rPr>
            <w:t>/N/</w:t>
          </w:r>
          <w:r w:rsidRPr="00725F84">
            <w:rPr>
              <w:b/>
              <w:szCs w:val="16"/>
              <w:lang w:val="pt-BR"/>
            </w:rPr>
            <w:t>OMN</w:t>
          </w:r>
          <w:r w:rsidRPr="00725F84">
            <w:rPr>
              <w:b/>
              <w:szCs w:val="16"/>
              <w:lang w:val="pt-BR"/>
            </w:rPr>
            <w:t>/563</w:t>
          </w:r>
        </w:p>
        <w:p w:rsidR="000D3A1A" w:rsidP="00B801E9" w14:paraId="10B58126" w14:textId="77777777">
          <w:pPr>
            <w:jc w:val="right"/>
            <w:rPr>
              <w:b/>
              <w:szCs w:val="16"/>
              <w:lang w:val="pt-BR"/>
            </w:rPr>
          </w:pPr>
          <w:r w:rsidRPr="00725F84">
            <w:rPr>
              <w:b/>
              <w:szCs w:val="16"/>
              <w:lang w:val="pt-BR"/>
            </w:rPr>
            <w:t>G/</w:t>
          </w:r>
          <w:r w:rsidRPr="00725F84">
            <w:rPr>
              <w:b/>
              <w:szCs w:val="16"/>
              <w:lang w:val="pt-BR"/>
            </w:rPr>
            <w:t>TBT</w:t>
          </w:r>
          <w:r w:rsidRPr="00725F84">
            <w:rPr>
              <w:b/>
              <w:szCs w:val="16"/>
              <w:lang w:val="pt-BR"/>
            </w:rPr>
            <w:t>/N/</w:t>
          </w:r>
          <w:r w:rsidRPr="00725F84">
            <w:rPr>
              <w:b/>
              <w:szCs w:val="16"/>
              <w:lang w:val="pt-BR"/>
            </w:rPr>
            <w:t>QAT</w:t>
          </w:r>
          <w:r w:rsidRPr="00725F84">
            <w:rPr>
              <w:b/>
              <w:szCs w:val="16"/>
              <w:lang w:val="pt-BR"/>
            </w:rPr>
            <w:t>/716, G/</w:t>
          </w:r>
          <w:r w:rsidRPr="00725F84">
            <w:rPr>
              <w:b/>
              <w:szCs w:val="16"/>
              <w:lang w:val="pt-BR"/>
            </w:rPr>
            <w:t>TBT</w:t>
          </w:r>
          <w:r w:rsidRPr="00725F84">
            <w:rPr>
              <w:b/>
              <w:szCs w:val="16"/>
              <w:lang w:val="pt-BR"/>
            </w:rPr>
            <w:t>/N/</w:t>
          </w:r>
          <w:r w:rsidRPr="00725F84">
            <w:rPr>
              <w:b/>
              <w:szCs w:val="16"/>
              <w:lang w:val="pt-BR"/>
            </w:rPr>
            <w:t>SAU</w:t>
          </w:r>
          <w:r w:rsidRPr="00725F84">
            <w:rPr>
              <w:b/>
              <w:szCs w:val="16"/>
              <w:lang w:val="pt-BR"/>
            </w:rPr>
            <w:t>/1391</w:t>
          </w:r>
        </w:p>
        <w:p w:rsidR="00725F84" w:rsidRPr="00725F84" w:rsidP="00B801E9" w14:paraId="0D82B80D" w14:textId="28639E1D">
          <w:pPr>
            <w:jc w:val="right"/>
            <w:rPr>
              <w:b/>
              <w:szCs w:val="16"/>
              <w:lang w:val="pt-BR"/>
            </w:rPr>
          </w:pPr>
          <w:r w:rsidRPr="00725F84">
            <w:rPr>
              <w:b/>
              <w:szCs w:val="16"/>
              <w:lang w:val="pt-BR"/>
            </w:rPr>
            <w:t>G/</w:t>
          </w:r>
          <w:r w:rsidRPr="00725F84">
            <w:rPr>
              <w:b/>
              <w:szCs w:val="16"/>
              <w:lang w:val="pt-BR"/>
            </w:rPr>
            <w:t>TBT</w:t>
          </w:r>
          <w:r w:rsidRPr="00725F84">
            <w:rPr>
              <w:b/>
              <w:szCs w:val="16"/>
              <w:lang w:val="pt-BR"/>
            </w:rPr>
            <w:t>/N/</w:t>
          </w:r>
          <w:r w:rsidRPr="00725F84">
            <w:rPr>
              <w:b/>
              <w:szCs w:val="16"/>
              <w:lang w:val="pt-BR"/>
            </w:rPr>
            <w:t>YEM</w:t>
          </w:r>
          <w:r w:rsidRPr="00725F84">
            <w:rPr>
              <w:b/>
              <w:szCs w:val="16"/>
              <w:lang w:val="pt-BR"/>
            </w:rPr>
            <w:t>/319</w:t>
          </w:r>
        </w:p>
        <w:bookmarkEnd w:id="2"/>
        <w:p w:rsidR="009239F7" w:rsidRPr="00725F84" w:rsidP="00B801E9" w14:paraId="6143F285" w14:textId="240C78CB">
          <w:pPr>
            <w:jc w:val="right"/>
            <w:rPr>
              <w:b/>
              <w:szCs w:val="16"/>
              <w:lang w:val="pt-BR"/>
            </w:rPr>
          </w:pPr>
        </w:p>
      </w:tc>
    </w:tr>
    <w:bookmarkEnd w:id="1"/>
    <w:tr w14:paraId="4DBBFD05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725F84" w:rsidP="00B801E9" w14:paraId="6D96CD32" w14:textId="77777777">
          <w:pPr>
            <w:rPr>
              <w:lang w:val="pt-BR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725F84" w14:paraId="4D4AE83B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5 March 2025</w:t>
          </w:r>
          <w:bookmarkEnd w:id="3"/>
          <w:bookmarkEnd w:id="4"/>
        </w:p>
      </w:tc>
    </w:tr>
    <w:tr w14:paraId="1731741C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3FE67DA3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(25-1542)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86EA15F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122C7CE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5F400B4B" w14:textId="5D1F2C3E">
          <w:pPr>
            <w:jc w:val="left"/>
            <w:rPr>
              <w:sz w:val="14"/>
              <w:szCs w:val="16"/>
            </w:rPr>
          </w:pPr>
          <w:bookmarkStart w:id="7" w:name="bmkCommittee"/>
          <w:r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6FE3422" w14:textId="44A2F31F">
          <w:pPr>
            <w:jc w:val="right"/>
            <w:rPr>
              <w:bCs/>
              <w:szCs w:val="18"/>
            </w:rPr>
          </w:pPr>
          <w:bookmarkStart w:id="8" w:name="bmkLanguage"/>
          <w:r>
            <w:rPr>
              <w:bCs/>
              <w:szCs w:val="18"/>
            </w:rPr>
            <w:t>Original: English</w:t>
          </w:r>
          <w:bookmarkEnd w:id="8"/>
        </w:p>
      </w:tc>
    </w:tr>
  </w:tbl>
  <w:p w:rsidR="00ED54E0" w:rsidRPr="002F6A28" w14:paraId="3E58004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780420037">
    <w:abstractNumId w:val="9"/>
  </w:num>
  <w:num w:numId="2" w16cid:durableId="1430347614">
    <w:abstractNumId w:val="7"/>
  </w:num>
  <w:num w:numId="3" w16cid:durableId="270206664">
    <w:abstractNumId w:val="6"/>
  </w:num>
  <w:num w:numId="4" w16cid:durableId="1436633409">
    <w:abstractNumId w:val="5"/>
  </w:num>
  <w:num w:numId="5" w16cid:durableId="227495323">
    <w:abstractNumId w:val="4"/>
  </w:num>
  <w:num w:numId="6" w16cid:durableId="304090552">
    <w:abstractNumId w:val="12"/>
  </w:num>
  <w:num w:numId="7" w16cid:durableId="615065103">
    <w:abstractNumId w:val="11"/>
  </w:num>
  <w:num w:numId="8" w16cid:durableId="560989396">
    <w:abstractNumId w:val="10"/>
  </w:num>
  <w:num w:numId="9" w16cid:durableId="2569069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0725916">
    <w:abstractNumId w:val="13"/>
  </w:num>
  <w:num w:numId="11" w16cid:durableId="1267039938">
    <w:abstractNumId w:val="8"/>
  </w:num>
  <w:num w:numId="12" w16cid:durableId="1573589173">
    <w:abstractNumId w:val="3"/>
  </w:num>
  <w:num w:numId="13" w16cid:durableId="295259738">
    <w:abstractNumId w:val="2"/>
  </w:num>
  <w:num w:numId="14" w16cid:durableId="1016886899">
    <w:abstractNumId w:val="1"/>
  </w:num>
  <w:num w:numId="15" w16cid:durableId="71886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DateAndTime/>
  <w:proofState w:spelling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D3A1A"/>
    <w:rsid w:val="000E1CF4"/>
    <w:rsid w:val="000F08E1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96FD3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1385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25F84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C71D6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2A49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746D9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nepic@tejarah.gov.om" TargetMode="External" /><Relationship Id="rId7" Type="http://schemas.openxmlformats.org/officeDocument/2006/relationships/hyperlink" Target="http://www.tejarah.gov.om" TargetMode="External" /><Relationship Id="rId8" Type="http://schemas.openxmlformats.org/officeDocument/2006/relationships/hyperlink" Target="https://dgsm.gso.org.sa/store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5CAE80-21E8-4C4B-B0F1-022443CDBC97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5</TotalTime>
  <Pages>2</Pages>
  <Words>385</Words>
  <Characters>2179</Characters>
  <Application>Microsoft Office Word</Application>
  <DocSecurity>0</DocSecurity>
  <Lines>55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4</cp:revision>
  <dcterms:created xsi:type="dcterms:W3CDTF">2025-03-05T08:37:00Z</dcterms:created>
  <dcterms:modified xsi:type="dcterms:W3CDTF">2025-03-05T08:44:00Z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G/TBT/N/ARE/659</vt:lpwstr>
  </property>
  <property fmtid="{D5CDD505-2E9C-101B-9397-08002B2CF9AE}" pid="3" name="Symbol2">
    <vt:lpwstr>G/TBT/N/BHR/739</vt:lpwstr>
  </property>
  <property fmtid="{D5CDD505-2E9C-101B-9397-08002B2CF9AE}" pid="4" name="Symbol3">
    <vt:lpwstr>G/TBT/N/KWT/719</vt:lpwstr>
  </property>
  <property fmtid="{D5CDD505-2E9C-101B-9397-08002B2CF9AE}" pid="5" name="Symbol4">
    <vt:lpwstr>G/TBT/N/OMN/563</vt:lpwstr>
  </property>
  <property fmtid="{D5CDD505-2E9C-101B-9397-08002B2CF9AE}" pid="6" name="Symbol5">
    <vt:lpwstr>G/TBT/N/QAT/716</vt:lpwstr>
  </property>
  <property fmtid="{D5CDD505-2E9C-101B-9397-08002B2CF9AE}" pid="7" name="Symbol6">
    <vt:lpwstr>G/TBT/N/SAU/1391, G/TBT/N/YEM/319</vt:lpwstr>
  </property>
  <property fmtid="{D5CDD505-2E9C-101B-9397-08002B2CF9AE}" pid="8" name="TitusGUID">
    <vt:lpwstr>ed4ed1c2-475a-44f4-91f5-9f966da0b6a6</vt:lpwstr>
  </property>
  <property fmtid="{D5CDD505-2E9C-101B-9397-08002B2CF9AE}" pid="9" name="WTOCLASSIFICATION">
    <vt:lpwstr>WTO OFFICIAL</vt:lpwstr>
  </property>
</Properties>
</file>