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A09E2BC" w14:textId="590D76BC">
      <w:pPr>
        <w:pStyle w:val="Title"/>
        <w:rPr>
          <w:caps w:val="0"/>
          <w:kern w:val="0"/>
        </w:rPr>
      </w:pPr>
      <w:r>
        <w:rPr>
          <w:caps w:val="0"/>
          <w:kern w:val="0"/>
        </w:rPr>
        <w:t>$</w:t>
      </w:r>
      <w:r w:rsidRPr="002F6A28">
        <w:rPr>
          <w:caps w:val="0"/>
          <w:kern w:val="0"/>
        </w:rPr>
        <w:t>NOTIFICATION</w:t>
      </w:r>
    </w:p>
    <w:p w:rsidR="009239F7" w:rsidRPr="002F6A28" w:rsidP="002F6A28" w14:paraId="784C2B8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D2E9CBB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189C39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03F7EE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EF392D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155542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3E92A8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2161E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4B4CF6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785742B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45C64F9E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26E83C3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1062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6B272B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A331BC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5AD10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511416C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Skin-protective agent</w:t>
            </w:r>
          </w:p>
          <w:p w:rsidR="00EE3A11" w:rsidRPr="00C379C8" w:rsidP="002F6A28" w14:paraId="1207A434" w14:textId="77777777">
            <w:pPr>
              <w:spacing w:before="120" w:after="120"/>
            </w:pPr>
            <w:r w:rsidRPr="00C379C8">
              <w:t>(HS code(s): 330499); (ICS code(s): 13.340.10)</w:t>
            </w:r>
          </w:p>
        </w:tc>
      </w:tr>
      <w:tr w14:paraId="5A8F80F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BEA18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477CE8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General technical requirements of skin-protective agent for workers; (11 page(s), in Chinese)</w:t>
            </w:r>
          </w:p>
        </w:tc>
      </w:tr>
      <w:tr w14:paraId="6182CD6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541F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C59EC3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classification, technical requirements, test methods, labeling, packaging, storage, and shelf life of skin-protective agent for workers. </w:t>
            </w:r>
          </w:p>
          <w:p w:rsidR="00FE448B" w:rsidRPr="00C379C8" w:rsidP="002F6A28" w14:paraId="70C8C6E2" w14:textId="77777777">
            <w:pPr>
              <w:spacing w:before="120" w:after="120"/>
            </w:pPr>
            <w:r w:rsidRPr="00C379C8">
              <w:t>This document applies to skin-protective agent for workers used in the workplace.</w:t>
            </w:r>
          </w:p>
        </w:tc>
      </w:tr>
      <w:tr w14:paraId="07A7B01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0FBC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B4803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450D52B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71B7B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44CCF5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1BAC467" w14:textId="77777777">
            <w:pPr>
              <w:spacing w:before="120" w:after="120"/>
            </w:pPr>
            <w:r w:rsidRPr="002F6A28">
              <w:t>-</w:t>
            </w:r>
          </w:p>
        </w:tc>
      </w:tr>
      <w:tr w14:paraId="321F45FE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B2A68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4E8ADC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D604AB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55EB259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CCF0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298BF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A64E24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90D3DB6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C0549A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1E68F8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051C6F4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2EE4E23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1DC71B09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https://members.wto.org/crnattachments/2025/TBT/CHN/25_01740_00_x.pdf</w:t>
              </w:r>
            </w:hyperlink>
          </w:p>
        </w:tc>
      </w:tr>
    </w:tbl>
    <w:p w:rsidR="00EE3A11" w:rsidRPr="002F6A28" w:rsidP="002F6A28" w14:paraId="0B4A84BF" w14:textId="77777777"/>
    <w:sectPr w:rsidSect="005F0C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5F0C34" w:rsidP="005F0C34" w14:paraId="43CC2C0F" w14:textId="26F0558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5F0C34" w:rsidP="005F0C34" w14:paraId="798D441F" w14:textId="7EC12A7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352BEE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F0C34" w:rsidRPr="005F0C34" w:rsidP="005F0C34" w14:paraId="0848D4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F0C34">
      <w:t>G/TBT/N/CHN/2003</w:t>
    </w:r>
  </w:p>
  <w:p w:rsidR="005F0C34" w:rsidRPr="005F0C34" w:rsidP="005F0C34" w14:paraId="19842C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F0C34" w:rsidRPr="005F0C34" w:rsidP="005F0C34" w14:paraId="6F69451E" w14:textId="6D02A51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F0C34">
      <w:t xml:space="preserve">- </w:t>
    </w:r>
    <w:r w:rsidRPr="005F0C34">
      <w:fldChar w:fldCharType="begin"/>
    </w:r>
    <w:r w:rsidRPr="005F0C34">
      <w:instrText xml:space="preserve"> PAGE </w:instrText>
    </w:r>
    <w:r w:rsidRPr="005F0C34">
      <w:fldChar w:fldCharType="separate"/>
    </w:r>
    <w:r w:rsidRPr="005F0C34">
      <w:rPr>
        <w:noProof/>
      </w:rPr>
      <w:t>2</w:t>
    </w:r>
    <w:r w:rsidRPr="005F0C34">
      <w:fldChar w:fldCharType="end"/>
    </w:r>
    <w:r w:rsidRPr="005F0C34">
      <w:t xml:space="preserve"> -</w:t>
    </w:r>
  </w:p>
  <w:p w:rsidR="009239F7" w:rsidRPr="005F0C34" w:rsidP="005F0C34" w14:paraId="7933DBEE" w14:textId="1828C70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F0C34" w:rsidRPr="005F0C34" w:rsidP="005F0C34" w14:paraId="39D3F7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F0C34">
      <w:t>G/TBT/N/CHN/2003</w:t>
    </w:r>
  </w:p>
  <w:p w:rsidR="005F0C34" w:rsidRPr="005F0C34" w:rsidP="005F0C34" w14:paraId="526F70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F0C34" w:rsidRPr="005F0C34" w:rsidP="005F0C34" w14:paraId="709866E7" w14:textId="13B99AA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F0C34">
      <w:t xml:space="preserve">- </w:t>
    </w:r>
    <w:r w:rsidRPr="005F0C34">
      <w:fldChar w:fldCharType="begin"/>
    </w:r>
    <w:r w:rsidRPr="005F0C34">
      <w:instrText xml:space="preserve"> PAGE </w:instrText>
    </w:r>
    <w:r w:rsidRPr="005F0C34">
      <w:fldChar w:fldCharType="separate"/>
    </w:r>
    <w:r w:rsidRPr="005F0C34">
      <w:rPr>
        <w:noProof/>
      </w:rPr>
      <w:t>2</w:t>
    </w:r>
    <w:r w:rsidRPr="005F0C34">
      <w:fldChar w:fldCharType="end"/>
    </w:r>
    <w:r w:rsidRPr="005F0C34">
      <w:t xml:space="preserve"> -</w:t>
    </w:r>
  </w:p>
  <w:p w:rsidR="009239F7" w:rsidRPr="005F0C34" w:rsidP="005F0C34" w14:paraId="392B6D34" w14:textId="6D0EEC9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8F2667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219EA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CFAB7B" w14:textId="7270478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F808AF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6522A2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92870EA" w14:textId="77777777">
          <w:pPr>
            <w:jc w:val="right"/>
            <w:rPr>
              <w:b/>
              <w:szCs w:val="16"/>
            </w:rPr>
          </w:pPr>
        </w:p>
      </w:tc>
    </w:tr>
    <w:tr w14:paraId="4E525EE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15FE3E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F0C34" w:rsidP="00B801E9" w14:paraId="13F4D4F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G/TBT/N/CHN/2003</w:t>
          </w:r>
        </w:p>
        <w:bookmarkEnd w:id="1"/>
        <w:p w:rsidR="009239F7" w:rsidRPr="002F6A28" w:rsidP="00B801E9" w14:paraId="06B7A570" w14:textId="2C7808C2">
          <w:pPr>
            <w:jc w:val="right"/>
            <w:rPr>
              <w:b/>
              <w:szCs w:val="16"/>
            </w:rPr>
          </w:pPr>
        </w:p>
      </w:tc>
    </w:tr>
    <w:tr w14:paraId="420CA6E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108E8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37ADA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3 March 2025</w:t>
          </w:r>
          <w:bookmarkEnd w:id="2"/>
          <w:bookmarkEnd w:id="3"/>
        </w:p>
      </w:tc>
    </w:tr>
    <w:tr w14:paraId="1FFD340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A6B7BE0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(25-1488)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87C34AB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2A5ACFD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FC0C076" w14:textId="501E3B7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0A44E41" w14:textId="56AE9B7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78E4DFE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507984">
    <w:abstractNumId w:val="9"/>
  </w:num>
  <w:num w:numId="2" w16cid:durableId="1085810294">
    <w:abstractNumId w:val="7"/>
  </w:num>
  <w:num w:numId="3" w16cid:durableId="916935334">
    <w:abstractNumId w:val="6"/>
  </w:num>
  <w:num w:numId="4" w16cid:durableId="271205991">
    <w:abstractNumId w:val="5"/>
  </w:num>
  <w:num w:numId="5" w16cid:durableId="1851866498">
    <w:abstractNumId w:val="4"/>
  </w:num>
  <w:num w:numId="6" w16cid:durableId="1417097784">
    <w:abstractNumId w:val="12"/>
  </w:num>
  <w:num w:numId="7" w16cid:durableId="1497572128">
    <w:abstractNumId w:val="11"/>
  </w:num>
  <w:num w:numId="8" w16cid:durableId="1390762459">
    <w:abstractNumId w:val="10"/>
  </w:num>
  <w:num w:numId="9" w16cid:durableId="7361735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1531066">
    <w:abstractNumId w:val="13"/>
  </w:num>
  <w:num w:numId="11" w16cid:durableId="939029172">
    <w:abstractNumId w:val="8"/>
  </w:num>
  <w:num w:numId="12" w16cid:durableId="1724907657">
    <w:abstractNumId w:val="3"/>
  </w:num>
  <w:num w:numId="13" w16cid:durableId="1842624430">
    <w:abstractNumId w:val="2"/>
  </w:num>
  <w:num w:numId="14" w16cid:durableId="1649557560">
    <w:abstractNumId w:val="1"/>
  </w:num>
  <w:num w:numId="15" w16cid:durableId="593975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652DE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D61B0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0C34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94B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35987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C1DA7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B69EF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E869D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1740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596CA5-B5CB-44FB-A206-30987A0FCF2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2025-03-03T10:05:00Z</dcterms:created>
  <dcterms:modified xsi:type="dcterms:W3CDTF">2025-03-03T10:10:00Z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G/TBT/N/CHN/2003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