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969B49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742CA5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8596D9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429CC8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9CEB2C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9ACF2C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AEA938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49624D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990D6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4A3C35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988DC49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7277AF8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B0BEEF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1103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AB208E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FE9D1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DC49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0770D1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protecting clothing against mechanical risks</w:t>
            </w:r>
          </w:p>
          <w:p w:rsidR="00EE3A11" w:rsidRPr="00C379C8" w:rsidP="002F6A28" w14:paraId="39800919" w14:textId="77777777">
            <w:pPr>
              <w:spacing w:before="120" w:after="120"/>
            </w:pPr>
            <w:r w:rsidRPr="00C379C8">
              <w:t>(HS code(s): 621710); (ICS code(s): 13.340.10)</w:t>
            </w:r>
          </w:p>
        </w:tc>
      </w:tr>
      <w:tr w14:paraId="67C54FB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81C0D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743314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Protecting clothing—Protection against mechanical risks; (30 page(s), in Chinese)</w:t>
            </w:r>
          </w:p>
        </w:tc>
      </w:tr>
      <w:tr w14:paraId="46F594A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8F4B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5B3BF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performance classification, technical requirements, test equipment, test methods, marking, packaging</w:t>
            </w:r>
            <w:r w:rsidRPr="00C379C8" w:rsidR="00FE448B">
              <w:rPr>
                <w:rFonts w:ascii="MS Mincho" w:eastAsia="MS Mincho" w:hAnsi="MS Mincho" w:cs="MS Mincho"/>
              </w:rPr>
              <w:t>，</w:t>
            </w:r>
            <w:r w:rsidRPr="00C379C8" w:rsidR="00FE448B">
              <w:t>storage, and the information to be provided by the manufacturer for protecting clothing against mechanical risks.</w:t>
            </w:r>
          </w:p>
          <w:p w:rsidR="00FE448B" w:rsidRPr="00C379C8" w:rsidP="002F6A28" w14:paraId="1A18DD7C" w14:textId="77777777">
            <w:pPr>
              <w:spacing w:before="120" w:after="120"/>
            </w:pPr>
            <w:r w:rsidRPr="00C379C8">
              <w:t>This document applies to protective aprons, trousers and vests used with hand-held knives, as well as clothing that provides similar protection to body parts for accident prevention.</w:t>
            </w:r>
          </w:p>
        </w:tc>
      </w:tr>
      <w:tr w14:paraId="56A0EBB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554D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9B1C7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410A4D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6805C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56D102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307DA6ED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D8FD6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2180D3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FBF7F2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35D47F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79AE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38E2AF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C45BBE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C9D9F6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5F8E466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85ED67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2955D8D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 xml:space="preserve">+86 10 </w:t>
            </w:r>
            <w:r w:rsidRPr="00A12DDE">
              <w:rPr>
                <w:bCs/>
              </w:rPr>
              <w:t>57954633/ 57954627</w:t>
            </w:r>
          </w:p>
          <w:p w:rsidR="00EE3A11" w:rsidRPr="00A12DDE" w:rsidP="00B16145" w14:paraId="5D6D5D0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47964E46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https://members.wto.org/crnattachments/2025/TBT/CHN/25_01714_00_x.pdf</w:t>
              </w:r>
            </w:hyperlink>
          </w:p>
        </w:tc>
      </w:tr>
    </w:tbl>
    <w:p w:rsidR="00EE3A11" w:rsidRPr="002F6A28" w:rsidP="002F6A28" w14:paraId="4A458885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82D0A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77E01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B1658D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37C0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8D4F4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CA5CD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FDC010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A814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G/TBT/N/CHN/1992</w:t>
    </w:r>
    <w:bookmarkEnd w:id="0"/>
  </w:p>
  <w:p w:rsidR="009239F7" w:rsidRPr="002F6A28" w:rsidP="009239F7" w14:paraId="0F2A6D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9B3B0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D8CE54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DF2A8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41599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17D1F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CFCAB3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9704F0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954174" w14:textId="77777777">
          <w:pPr>
            <w:jc w:val="right"/>
            <w:rPr>
              <w:b/>
              <w:szCs w:val="16"/>
            </w:rPr>
          </w:pPr>
        </w:p>
      </w:tc>
    </w:tr>
    <w:tr w14:paraId="4C5F249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4095E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CC27DC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G/TBT/N/CHN/1992</w:t>
          </w:r>
          <w:bookmarkEnd w:id="2"/>
        </w:p>
      </w:tc>
    </w:tr>
    <w:tr w14:paraId="7AF6F4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0C6A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54596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February 2025</w:t>
          </w:r>
          <w:bookmarkEnd w:id="3"/>
          <w:bookmarkEnd w:id="4"/>
        </w:p>
      </w:tc>
    </w:tr>
    <w:tr w14:paraId="2988D58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F06074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(25-1427)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551431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22938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173762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5888A2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268E0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9953309">
    <w:abstractNumId w:val="9"/>
  </w:num>
  <w:num w:numId="2" w16cid:durableId="8485379">
    <w:abstractNumId w:val="7"/>
  </w:num>
  <w:num w:numId="3" w16cid:durableId="1622033094">
    <w:abstractNumId w:val="6"/>
  </w:num>
  <w:num w:numId="4" w16cid:durableId="1785609428">
    <w:abstractNumId w:val="5"/>
  </w:num>
  <w:num w:numId="5" w16cid:durableId="968391847">
    <w:abstractNumId w:val="4"/>
  </w:num>
  <w:num w:numId="6" w16cid:durableId="1185435821">
    <w:abstractNumId w:val="12"/>
  </w:num>
  <w:num w:numId="7" w16cid:durableId="1254516010">
    <w:abstractNumId w:val="11"/>
  </w:num>
  <w:num w:numId="8" w16cid:durableId="127944908">
    <w:abstractNumId w:val="10"/>
  </w:num>
  <w:num w:numId="9" w16cid:durableId="15619363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9154310">
    <w:abstractNumId w:val="13"/>
  </w:num>
  <w:num w:numId="11" w16cid:durableId="399255447">
    <w:abstractNumId w:val="8"/>
  </w:num>
  <w:num w:numId="12" w16cid:durableId="646397249">
    <w:abstractNumId w:val="3"/>
  </w:num>
  <w:num w:numId="13" w16cid:durableId="258998573">
    <w:abstractNumId w:val="2"/>
  </w:num>
  <w:num w:numId="14" w16cid:durableId="2084863741">
    <w:abstractNumId w:val="1"/>
  </w:num>
  <w:num w:numId="15" w16cid:durableId="1112169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0143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259CC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54E2"/>
    <w:rsid w:val="00A12DDE"/>
    <w:rsid w:val="00A252BC"/>
    <w:rsid w:val="00A6057A"/>
    <w:rsid w:val="00A611FF"/>
    <w:rsid w:val="00A62BBE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731E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F4F66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714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BDA65D-7BD0-4F87-8C3E-7211B14AFA4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2025-02-27T15:13:00Z</dcterms:created>
  <dcterms:modified xsi:type="dcterms:W3CDTF">2025-02-27T15:18:00Z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