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9239F7" w:rsidRPr="002F6A28" w:rsidP="002F6A28" w14:paraId="058AE65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CB427A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62B99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FC3500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475BF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43F6FF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0B6CC2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2381A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E134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49B2E7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053356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3334DA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6974E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4C38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025D63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CA94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B114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B64F8A" w14:paraId="156625F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>
              <w:t xml:space="preserve"> L-Calcium </w:t>
            </w:r>
            <w:r w:rsidRPr="00C379C8">
              <w:t>ascorbatea</w:t>
            </w:r>
            <w:r>
              <w:t xml:space="preserve"> </w:t>
            </w:r>
            <w:r w:rsidRPr="00C379C8">
              <w:t>(HS code(s): 293627); (ICS code(s): 65.020.30)</w:t>
            </w:r>
          </w:p>
        </w:tc>
      </w:tr>
      <w:tr w14:paraId="05488D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B669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FCCCC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additives—Part 2: </w:t>
            </w:r>
            <w:r w:rsidRPr="00C379C8" w:rsidR="00EE3A11">
              <w:t>Vitamins,provitamins</w:t>
            </w:r>
            <w:r w:rsidRPr="00C379C8" w:rsidR="00EE3A11">
              <w:t xml:space="preserve"> and chemically well-defined substances having similar effect— L-Calcium ascorbate; (9 page(s), in Chinese)</w:t>
            </w:r>
          </w:p>
        </w:tc>
      </w:tr>
      <w:tr w14:paraId="31F1CF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64F7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747F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requirements, test methods, inspection rules, </w:t>
            </w:r>
            <w:r w:rsidRPr="00C379C8" w:rsidR="00FE448B">
              <w:t>labeling</w:t>
            </w:r>
            <w:r w:rsidRPr="00C379C8" w:rsidR="00FE448B">
              <w:rPr>
                <w:rFonts w:ascii="MS Mincho" w:eastAsia="MS Mincho" w:hAnsi="MS Mincho" w:cs="MS Mincho"/>
              </w:rPr>
              <w:t>，</w:t>
            </w:r>
            <w:r w:rsidRPr="00C379C8" w:rsidR="00FE448B">
              <w:t xml:space="preserve">packaging, transportation storage and shelf life for feed additive L-Calcium </w:t>
            </w:r>
            <w:r w:rsidRPr="00C379C8" w:rsidR="00FE448B">
              <w:t>ascorbatea</w:t>
            </w:r>
          </w:p>
          <w:p w:rsidR="00FE448B" w:rsidRPr="00C379C8" w:rsidP="002F6A28" w14:paraId="3F44154C" w14:textId="77777777">
            <w:pPr>
              <w:spacing w:before="120" w:after="120"/>
            </w:pPr>
            <w:r w:rsidRPr="00C379C8">
              <w:t>This document applies to L-Calcium ascorbate made from L-ascorbic acid and calcium salts.</w:t>
            </w:r>
          </w:p>
        </w:tc>
      </w:tr>
      <w:tr w14:paraId="61A982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A54D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A7BA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326511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EFF90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D5008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7EA813F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A6F1D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3CF73D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89CB3B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DB537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125D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9E587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AB01F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C2315B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905EB1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318E6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3D4588E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FA2D2F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484835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https://members.wto.org/crnattachments/2025/TBT/CHN/25_01424_00_x.pdf</w:t>
              </w:r>
            </w:hyperlink>
          </w:p>
        </w:tc>
      </w:tr>
    </w:tbl>
    <w:p w:rsidR="00EE3A11" w:rsidRPr="002F6A28" w:rsidP="002F6A28" w14:paraId="11AD1C92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81FEF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B98A1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700740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5011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AB0F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84D4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E5D4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AB2B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G/TBT/N/CHN/1981</w:t>
    </w:r>
    <w:bookmarkEnd w:id="0"/>
  </w:p>
  <w:p w:rsidR="009239F7" w:rsidRPr="002F6A28" w:rsidP="009239F7" w14:paraId="54A1D8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0994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972E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CF0FD3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22359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6E701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D89777" w14:textId="77777777" w:rsidTr="008612A9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B9EFA0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EAB96E" w14:textId="77777777">
          <w:pPr>
            <w:jc w:val="right"/>
            <w:rPr>
              <w:b/>
              <w:szCs w:val="16"/>
            </w:rPr>
          </w:pPr>
        </w:p>
      </w:tc>
    </w:tr>
    <w:tr w14:paraId="36300BDF" w14:textId="77777777" w:rsidTr="008612A9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3776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5C1C85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G/TBT/N/CHN/1981</w:t>
          </w:r>
          <w:bookmarkEnd w:id="2"/>
        </w:p>
      </w:tc>
    </w:tr>
    <w:tr w14:paraId="65F30071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4448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9B2BFB" w14:textId="61814584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 xml:space="preserve">7 </w:t>
          </w:r>
          <w:r w:rsidRPr="009239F7">
            <w:rPr>
              <w:szCs w:val="16"/>
            </w:rPr>
            <w:t>February 2025</w:t>
          </w:r>
          <w:bookmarkEnd w:id="3"/>
          <w:bookmarkEnd w:id="4"/>
        </w:p>
      </w:tc>
    </w:tr>
    <w:tr w14:paraId="76391F51" w14:textId="77777777" w:rsidTr="008612A9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664DB1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36251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3DC237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7369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9C7B9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50B5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43766">
    <w:abstractNumId w:val="9"/>
  </w:num>
  <w:num w:numId="2" w16cid:durableId="2056079412">
    <w:abstractNumId w:val="7"/>
  </w:num>
  <w:num w:numId="3" w16cid:durableId="920676363">
    <w:abstractNumId w:val="6"/>
  </w:num>
  <w:num w:numId="4" w16cid:durableId="1487168793">
    <w:abstractNumId w:val="5"/>
  </w:num>
  <w:num w:numId="5" w16cid:durableId="500660604">
    <w:abstractNumId w:val="4"/>
  </w:num>
  <w:num w:numId="6" w16cid:durableId="1538733519">
    <w:abstractNumId w:val="12"/>
  </w:num>
  <w:num w:numId="7" w16cid:durableId="1856730267">
    <w:abstractNumId w:val="11"/>
  </w:num>
  <w:num w:numId="8" w16cid:durableId="687175574">
    <w:abstractNumId w:val="10"/>
  </w:num>
  <w:num w:numId="9" w16cid:durableId="383335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001709">
    <w:abstractNumId w:val="13"/>
  </w:num>
  <w:num w:numId="11" w16cid:durableId="353774708">
    <w:abstractNumId w:val="8"/>
  </w:num>
  <w:num w:numId="12" w16cid:durableId="496724750">
    <w:abstractNumId w:val="3"/>
  </w:num>
  <w:num w:numId="13" w16cid:durableId="366107403">
    <w:abstractNumId w:val="2"/>
  </w:num>
  <w:num w:numId="14" w16cid:durableId="82921224">
    <w:abstractNumId w:val="1"/>
  </w:num>
  <w:num w:numId="15" w16cid:durableId="2005165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08B0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4D0B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45F9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2FD7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4F8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1D4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7A8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42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859333-072B-4173-99D1-26490A891C0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300</Words>
  <Characters>1840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2025-02-14T15:30:00Z</dcterms:created>
  <dcterms:modified xsi:type="dcterms:W3CDTF">2025-02-17T08:49:00Z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