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1D74B15" w14:textId="77777777">
      <w:pPr>
        <w:pStyle w:val="Title"/>
      </w:pPr>
      <w:r w:rsidRPr="002F663C">
        <w:t>NOTIFICATION</w:t>
      </w:r>
    </w:p>
    <w:p w:rsidR="002F663C" w:rsidRPr="002F663C" w:rsidP="00DD3DD7" w14:paraId="3B682751" w14:textId="77777777">
      <w:pPr>
        <w:pStyle w:val="Title3"/>
      </w:pPr>
      <w:r w:rsidRPr="002F663C">
        <w:t>Addendum</w:t>
      </w:r>
    </w:p>
    <w:p w:rsidR="002F663C" w:rsidP="001E2E4A" w14:paraId="25B91B3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4 February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Indonesia</w:t>
      </w:r>
      <w:r w:rsidRPr="002F663C">
        <w:rPr>
          <w:rFonts w:eastAsia="Calibri" w:cs="Times New Roman"/>
        </w:rPr>
        <w:t>.</w:t>
      </w:r>
    </w:p>
    <w:p w:rsidR="001E2E4A" w:rsidRPr="002F663C" w:rsidP="001E2E4A" w14:paraId="495677E1" w14:textId="77777777">
      <w:pPr>
        <w:rPr>
          <w:rFonts w:eastAsia="Calibri" w:cs="Times New Roman"/>
        </w:rPr>
      </w:pPr>
    </w:p>
    <w:p w:rsidR="002F663C" w:rsidRPr="002F663C" w:rsidP="002F663C" w14:paraId="1541DD97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ADE9E15" w14:textId="77777777">
      <w:pPr>
        <w:rPr>
          <w:rFonts w:eastAsia="Calibri" w:cs="Times New Roman"/>
        </w:rPr>
      </w:pPr>
    </w:p>
    <w:p w:rsidR="00C14444" w:rsidRPr="002F663C" w:rsidP="002F663C" w14:paraId="69635641" w14:textId="77777777">
      <w:pPr>
        <w:rPr>
          <w:rFonts w:eastAsia="Calibri" w:cs="Times New Roman"/>
        </w:rPr>
      </w:pPr>
    </w:p>
    <w:p w:rsidR="002F663C" w:rsidRPr="002F663C" w:rsidP="002F663C" w14:paraId="22F0F88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Decree of The Head of Halal Product Assurance Organizing Agency Number 145 of 2022 concerning the Use of the Halal Logo and Halal Label on Products that have Obtained a Halal Certificate </w:t>
      </w:r>
    </w:p>
    <w:p w:rsidR="002F663C" w:rsidRPr="002F663C" w:rsidP="002F663C" w14:paraId="117AD84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1C2A5C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30C85DC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9F9690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35DF71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6DD119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620471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03E5BC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352AF6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6A5CDA0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F54A93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DED0EC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7C586F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7255AC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F1806B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F230ED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FD6D92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05605A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42119B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EFD12A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DC1E55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2871AE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D22863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4E55C7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E196EB0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10B842E3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This regulation defines the halal label format for products certified by foreign halal certification bodies that have established mutual recognition and acceptance (</w:t>
            </w:r>
            <w:r>
              <w:rPr>
                <w:rFonts w:eastAsia="Calibri" w:cs="Times New Roman"/>
              </w:rPr>
              <w:t>MRA</w:t>
            </w:r>
            <w:r>
              <w:rPr>
                <w:rFonts w:eastAsia="Calibri" w:cs="Times New Roman"/>
              </w:rPr>
              <w:t xml:space="preserve">) with </w:t>
            </w:r>
            <w:r>
              <w:rPr>
                <w:rFonts w:eastAsia="Calibri" w:cs="Times New Roman"/>
              </w:rPr>
              <w:t>BPJPH</w:t>
            </w:r>
            <w:r>
              <w:rPr>
                <w:rFonts w:eastAsia="Calibri" w:cs="Times New Roman"/>
              </w:rPr>
              <w:t>.</w:t>
            </w:r>
          </w:p>
          <w:p w:rsidR="00082727" w:rsidP="00C14444" w14:paraId="07EAB5FE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="00FB2576">
                <w:rPr>
                  <w:rFonts w:eastAsia="Calibri" w:cs="Times New Roman"/>
                  <w:color w:val="0000FF"/>
                  <w:u w:val="single"/>
                </w:rPr>
                <w:t>https://cmsbl.halal.go.id/uploads/Kepkaban_88_2023_Perubahan_145_2022_Pedoman_Label_Halal_8dc89ea255.pdf</w:t>
              </w:r>
            </w:hyperlink>
          </w:p>
          <w:p w:rsidR="002F663C" w:rsidRPr="002F663C" w:rsidP="00C14444" w14:paraId="5254753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60 days from notification</w:t>
            </w:r>
          </w:p>
        </w:tc>
      </w:tr>
      <w:tr w14:paraId="74AFCA1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082E84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3914F96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63EC75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16E7CC9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55A06B3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172600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BDB877A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>
        <w:rPr>
          <w:rFonts w:eastAsia="Calibri" w:cs="Times New Roman"/>
          <w:szCs w:val="18"/>
        </w:rPr>
        <w:t>-</w:t>
      </w:r>
    </w:p>
    <w:p w:rsidR="006C5A96" w:rsidP="006C5A96" w14:paraId="7FE901F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8FE9A0F" w14:textId="77777777">
      <w:pPr>
        <w:jc w:val="center"/>
        <w:rPr>
          <w:b/>
        </w:rPr>
      </w:pPr>
    </w:p>
    <w:p w:rsidR="00A1565D" w:rsidP="003971FF" w14:paraId="4A690631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03F6E4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716F0C2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B2576" w14:paraId="2165E3F2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325EB69" w14:textId="77777777">
      <w:r>
        <w:separator/>
      </w:r>
    </w:p>
  </w:footnote>
  <w:footnote w:type="continuationSeparator" w:id="1">
    <w:p w:rsidR="004D3A6A" w:rsidP="00ED54E0" w14:paraId="5F281705" w14:textId="77777777">
      <w:r>
        <w:continuationSeparator/>
      </w:r>
    </w:p>
  </w:footnote>
  <w:footnote w:id="2">
    <w:p w:rsidR="007F6EA2" w14:paraId="6F37D0B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7BF65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4AB23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47878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CA0BAA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99CB7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r w:rsidRPr="00DD3DD7">
      <w:t>IDN</w:t>
    </w:r>
    <w:r w:rsidRPr="00DD3DD7">
      <w:t>/174/Add.1</w:t>
    </w:r>
    <w:bookmarkEnd w:id="3"/>
  </w:p>
  <w:p w:rsidR="00DD3DD7" w:rsidRPr="00DD3DD7" w:rsidP="00DD3DD7" w14:paraId="2C34F1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6307A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CE7461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181CD2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EC84C8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52D9A3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603B87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BA737B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9114152" w14:textId="77777777">
          <w:pPr>
            <w:jc w:val="right"/>
            <w:rPr>
              <w:b/>
              <w:szCs w:val="16"/>
            </w:rPr>
          </w:pPr>
        </w:p>
      </w:tc>
    </w:tr>
    <w:tr w14:paraId="7609A5F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7C8604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D219233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IDN</w:t>
          </w:r>
          <w:r w:rsidRPr="002F663C">
            <w:rPr>
              <w:rFonts w:eastAsia="Calibri" w:cs="Times New Roman"/>
              <w:b/>
              <w:szCs w:val="16"/>
            </w:rPr>
            <w:t>/174/Add.1</w:t>
          </w:r>
          <w:bookmarkEnd w:id="4"/>
        </w:p>
        <w:p w:rsidR="00C14444" w:rsidRPr="00C14444" w:rsidP="00C14444" w14:paraId="0BF2A0A6" w14:textId="77777777">
          <w:pPr>
            <w:jc w:val="center"/>
            <w:rPr>
              <w:szCs w:val="16"/>
            </w:rPr>
          </w:pPr>
        </w:p>
      </w:tc>
    </w:tr>
    <w:tr w14:paraId="67D6190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B31E91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4C9412C" w14:textId="494220E7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4 February 2025</w:t>
          </w:r>
        </w:p>
      </w:tc>
    </w:tr>
    <w:tr w14:paraId="63AA6330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B8A74D0" w14:textId="59C6884C">
          <w:pPr>
            <w:jc w:val="left"/>
            <w:rPr>
              <w:b/>
            </w:rPr>
          </w:pPr>
          <w:bookmarkStart w:id="6" w:name="bmkSerial"/>
          <w:r w:rsidRPr="002F663C">
            <w:rPr>
              <w:rFonts w:eastAsia="Calibri" w:cs="Times New Roman"/>
              <w:color w:val="FF0000"/>
              <w:szCs w:val="16"/>
            </w:rPr>
            <w:t>(25-0808)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9B0188B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ED142C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AAC085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4C904F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CFB1F6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9881820">
    <w:abstractNumId w:val="9"/>
  </w:num>
  <w:num w:numId="2" w16cid:durableId="1356928409">
    <w:abstractNumId w:val="7"/>
  </w:num>
  <w:num w:numId="3" w16cid:durableId="747118799">
    <w:abstractNumId w:val="6"/>
  </w:num>
  <w:num w:numId="4" w16cid:durableId="154885649">
    <w:abstractNumId w:val="5"/>
  </w:num>
  <w:num w:numId="5" w16cid:durableId="704604006">
    <w:abstractNumId w:val="4"/>
  </w:num>
  <w:num w:numId="6" w16cid:durableId="1466703023">
    <w:abstractNumId w:val="12"/>
  </w:num>
  <w:num w:numId="7" w16cid:durableId="954217917">
    <w:abstractNumId w:val="11"/>
  </w:num>
  <w:num w:numId="8" w16cid:durableId="1521551782">
    <w:abstractNumId w:val="10"/>
  </w:num>
  <w:num w:numId="9" w16cid:durableId="15975181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14251824">
    <w:abstractNumId w:val="13"/>
  </w:num>
  <w:num w:numId="11" w16cid:durableId="1318611891">
    <w:abstractNumId w:val="8"/>
  </w:num>
  <w:num w:numId="12" w16cid:durableId="1145466580">
    <w:abstractNumId w:val="3"/>
  </w:num>
  <w:num w:numId="13" w16cid:durableId="478032720">
    <w:abstractNumId w:val="2"/>
  </w:num>
  <w:num w:numId="14" w16cid:durableId="1069422679">
    <w:abstractNumId w:val="1"/>
  </w:num>
  <w:num w:numId="15" w16cid:durableId="303586120">
    <w:abstractNumId w:val="0"/>
  </w:num>
  <w:num w:numId="16" w16cid:durableId="75123966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972B5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65710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97C73"/>
    <w:rsid w:val="008A0701"/>
    <w:rsid w:val="008B1018"/>
    <w:rsid w:val="008C42D2"/>
    <w:rsid w:val="008E2C13"/>
    <w:rsid w:val="008E372C"/>
    <w:rsid w:val="0091086A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43FDA"/>
    <w:rsid w:val="00F53557"/>
    <w:rsid w:val="00F77BEC"/>
    <w:rsid w:val="00F810EA"/>
    <w:rsid w:val="00FA1663"/>
    <w:rsid w:val="00FA5EBC"/>
    <w:rsid w:val="00FA6F48"/>
    <w:rsid w:val="00FB2576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FD9D7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cmsbl.halal.go.id/uploads/Kepkaban_88_2023_Perubahan_145_2022_Pedoman_Label_Halal_8dc89ea255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CCC99-53AC-441A-9ABB-5FCEBF796FC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2025-02-04T13:15:00Z</dcterms:created>
  <dcterms:modified xsi:type="dcterms:W3CDTF">2025-02-04T13:29:00Z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