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4DAAFF" w14:textId="77777777" w:rsidR="009239F7" w:rsidRPr="002F6A28" w:rsidRDefault="00882E16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72A5CAD5" w14:textId="77777777" w:rsidR="009239F7" w:rsidRPr="002F6A28" w:rsidRDefault="00882E16" w:rsidP="002F6A28">
      <w:pPr>
        <w:jc w:val="center"/>
      </w:pPr>
      <w:r w:rsidRPr="002F6A28">
        <w:t>The following notification is being circulated in accordance with Article 10.6</w:t>
      </w:r>
    </w:p>
    <w:p w14:paraId="5D63312F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3928D1" w14:paraId="779EBF7E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4162AFD1" w14:textId="77777777" w:rsidR="00F85C99" w:rsidRPr="002F6A28" w:rsidRDefault="00882E16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01FFB34E" w14:textId="77777777" w:rsidR="00F85C99" w:rsidRPr="002F6A28" w:rsidRDefault="00882E16" w:rsidP="00C805B6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="00EE3A11" w:rsidRPr="00C92678">
              <w:t xml:space="preserve"> </w:t>
            </w:r>
            <w:r w:rsidR="00EE3A11" w:rsidRPr="00C92678">
              <w:rPr>
                <w:u w:val="single"/>
              </w:rPr>
              <w:t>BURUNDI, KENYA, RWANDA, TANZANIA, UGANDA</w:t>
            </w:r>
          </w:p>
          <w:p w14:paraId="498E6AA9" w14:textId="77777777" w:rsidR="00F85C99" w:rsidRPr="002F6A28" w:rsidRDefault="00882E16" w:rsidP="002F6A28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="00EE3A11" w:rsidRPr="00C379C8">
              <w:t xml:space="preserve"> </w:t>
            </w:r>
          </w:p>
        </w:tc>
      </w:tr>
      <w:tr w:rsidR="003928D1" w14:paraId="30EBD53C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0253D69" w14:textId="77777777" w:rsidR="00F85C99" w:rsidRPr="002F6A28" w:rsidRDefault="00882E16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FB1A9B4" w14:textId="77777777" w:rsidR="00F85C99" w:rsidRPr="002F6A28" w:rsidRDefault="00882E16" w:rsidP="00155128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="00EE3A11" w:rsidRPr="00C379C8">
              <w:t xml:space="preserve"> </w:t>
            </w:r>
          </w:p>
          <w:p w14:paraId="6DC83FF2" w14:textId="77777777" w:rsidR="00EE3A11" w:rsidRPr="00C379C8" w:rsidRDefault="00882E16" w:rsidP="00155128">
            <w:r w:rsidRPr="00C379C8">
              <w:t>Rwanda Standards Board (</w:t>
            </w:r>
            <w:proofErr w:type="spellStart"/>
            <w:r w:rsidRPr="00C379C8">
              <w:t>RSB</w:t>
            </w:r>
            <w:proofErr w:type="spellEnd"/>
            <w:r w:rsidRPr="00C379C8">
              <w:t>)</w:t>
            </w:r>
          </w:p>
          <w:p w14:paraId="364A13C9" w14:textId="77777777" w:rsidR="00EE3A11" w:rsidRPr="00C379C8" w:rsidRDefault="00882E16" w:rsidP="00155128">
            <w:r w:rsidRPr="00C379C8">
              <w:t>KK 15 Rd, 49</w:t>
            </w:r>
          </w:p>
          <w:p w14:paraId="52E5DD03" w14:textId="77777777" w:rsidR="00EE3A11" w:rsidRPr="00C379C8" w:rsidRDefault="00882E16" w:rsidP="00155128">
            <w:proofErr w:type="spellStart"/>
            <w:r w:rsidRPr="00C379C8">
              <w:t>P.O.BOX</w:t>
            </w:r>
            <w:proofErr w:type="spellEnd"/>
            <w:r w:rsidRPr="00C379C8">
              <w:t xml:space="preserve"> 7099, Kigali, Rwanda</w:t>
            </w:r>
          </w:p>
          <w:p w14:paraId="575C9182" w14:textId="77777777" w:rsidR="00EE3A11" w:rsidRPr="00C379C8" w:rsidRDefault="00882E16" w:rsidP="00155128">
            <w:r w:rsidRPr="00C379C8">
              <w:t>Tel: +250 788303492</w:t>
            </w:r>
          </w:p>
          <w:p w14:paraId="154704C4" w14:textId="77777777" w:rsidR="00EE3A11" w:rsidRPr="00C379C8" w:rsidRDefault="00882E16" w:rsidP="00155128">
            <w:r w:rsidRPr="00C379C8">
              <w:t xml:space="preserve">Email: </w:t>
            </w:r>
            <w:hyperlink r:id="rId9" w:history="1">
              <w:r w:rsidRPr="00C379C8">
                <w:rPr>
                  <w:color w:val="0000FF"/>
                  <w:u w:val="single"/>
                </w:rPr>
                <w:t>info@rsb.gov.rw</w:t>
              </w:r>
            </w:hyperlink>
          </w:p>
          <w:p w14:paraId="608E9331" w14:textId="77777777" w:rsidR="00EE3A11" w:rsidRPr="00C379C8" w:rsidRDefault="00882E16" w:rsidP="00155128">
            <w:pPr>
              <w:spacing w:after="120"/>
            </w:pPr>
            <w:r w:rsidRPr="00C379C8">
              <w:t>Website: www.rsb.gov.rw</w:t>
            </w:r>
          </w:p>
          <w:p w14:paraId="58B19D49" w14:textId="77777777" w:rsidR="00F85C99" w:rsidRPr="002F6A28" w:rsidRDefault="00882E16" w:rsidP="00AA646C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="00AC6C6E" w:rsidRPr="00C379C8">
              <w:t xml:space="preserve"> </w:t>
            </w:r>
          </w:p>
        </w:tc>
      </w:tr>
      <w:tr w:rsidR="003928D1" w14:paraId="5F301177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2601EDC" w14:textId="77777777" w:rsidR="00F85C99" w:rsidRPr="002F6A28" w:rsidRDefault="00882E16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C8CC361" w14:textId="77777777" w:rsidR="00F85C99" w:rsidRPr="0058336F" w:rsidRDefault="00882E16" w:rsidP="002F6A28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:rsidR="003928D1" w14:paraId="32683018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21AE908" w14:textId="77777777" w:rsidR="00F85C99" w:rsidRPr="002F6A28" w:rsidRDefault="00882E16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D6AB9D6" w14:textId="77777777" w:rsidR="00F85C99" w:rsidRPr="002F6A28" w:rsidRDefault="00882E16" w:rsidP="002F6A28">
            <w:pPr>
              <w:spacing w:before="120" w:after="120"/>
            </w:pPr>
            <w:r w:rsidRPr="002F6A28">
              <w:rPr>
                <w:b/>
              </w:rPr>
              <w:t xml:space="preserve">Products covered (HS or </w:t>
            </w:r>
            <w:proofErr w:type="spellStart"/>
            <w:r w:rsidRPr="002F6A28">
              <w:rPr>
                <w:b/>
              </w:rPr>
              <w:t>CCCN</w:t>
            </w:r>
            <w:proofErr w:type="spellEnd"/>
            <w:r w:rsidRPr="002F6A28">
              <w:rPr>
                <w:b/>
              </w:rPr>
              <w:t xml:space="preserve"> where applicable, otherwise national tariff heading. ICS numbers may be provided in addition, where applicable):</w:t>
            </w:r>
            <w:r w:rsidR="00EE3A11" w:rsidRPr="00C379C8">
              <w:t xml:space="preserve"> Cereals, pulses and derived products (ICS code(s): 67.060)</w:t>
            </w:r>
          </w:p>
        </w:tc>
      </w:tr>
      <w:tr w:rsidR="003928D1" w14:paraId="09BAF445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209CB2E" w14:textId="77777777" w:rsidR="00F85C99" w:rsidRPr="002F6A28" w:rsidRDefault="00882E16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CC481F9" w14:textId="77777777" w:rsidR="00F85C99" w:rsidRPr="002F6A28" w:rsidRDefault="00882E16" w:rsidP="002F6A28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="00EE3A11" w:rsidRPr="00C379C8">
              <w:t xml:space="preserve"> DEAS 1238: 2024, Use of probiotics —Guidelines; (78 page(s), in English)</w:t>
            </w:r>
          </w:p>
        </w:tc>
      </w:tr>
      <w:tr w:rsidR="003928D1" w14:paraId="72742C94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439A121" w14:textId="77777777" w:rsidR="00F85C99" w:rsidRPr="002F6A28" w:rsidRDefault="00882E16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1E75352" w14:textId="77777777" w:rsidR="00F85C99" w:rsidRPr="002F6A28" w:rsidRDefault="00882E16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="00FE448B" w:rsidRPr="00C379C8">
              <w:t xml:space="preserve"> This Draft East African standard provides guidelines on safety, quality and efficacy of probiotics and probiotics used in food products and probiotic supplements including, their production, characterization criteria, labelling.</w:t>
            </w:r>
          </w:p>
        </w:tc>
      </w:tr>
      <w:tr w:rsidR="003928D1" w14:paraId="50ECB761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DDF2804" w14:textId="77777777" w:rsidR="00F85C99" w:rsidRPr="002F6A28" w:rsidRDefault="00882E16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50F2434" w14:textId="77777777" w:rsidR="00F85C99" w:rsidRPr="002F6A28" w:rsidRDefault="00882E16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="00EE3A11" w:rsidRPr="00C379C8">
              <w:t xml:space="preserve"> National security requirements; Prevention of deceptive practices and consumer protection; Protection of human health or safety; Protection of the environment; Quality requirements; Harmonization; Cost saving and productivity enhancement</w:t>
            </w:r>
          </w:p>
        </w:tc>
      </w:tr>
      <w:tr w:rsidR="003928D1" w14:paraId="25E24B9B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443F1EF" w14:textId="77777777" w:rsidR="00F85C99" w:rsidRPr="002F6A28" w:rsidRDefault="00882E16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DA534AA" w14:textId="77777777" w:rsidR="00EE3A11" w:rsidRPr="002F6A28" w:rsidRDefault="00882E16" w:rsidP="002D7D64">
            <w:pPr>
              <w:spacing w:before="120" w:after="120"/>
            </w:pPr>
            <w:r w:rsidRPr="002F6A28">
              <w:rPr>
                <w:b/>
              </w:rPr>
              <w:t>Relevant documents:</w:t>
            </w:r>
            <w:r w:rsidRPr="002F6A28">
              <w:t xml:space="preserve"> None</w:t>
            </w:r>
          </w:p>
        </w:tc>
      </w:tr>
      <w:tr w:rsidR="003928D1" w14:paraId="13C2E122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57B37B9" w14:textId="77777777" w:rsidR="00EE3A11" w:rsidRPr="002F6A28" w:rsidRDefault="00882E16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31599D0" w14:textId="77777777" w:rsidR="00EE3A11" w:rsidRPr="002F6A28" w:rsidRDefault="00882E16" w:rsidP="008953C4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14:paraId="3EBA7FBA" w14:textId="77777777" w:rsidR="00EE3A11" w:rsidRPr="002F6A28" w:rsidRDefault="00882E16" w:rsidP="008953C4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:rsidR="003928D1" w14:paraId="5B804E6D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64391AB" w14:textId="77777777" w:rsidR="00F85C99" w:rsidRPr="002F6A28" w:rsidRDefault="00882E16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9382F6D" w14:textId="77777777" w:rsidR="00F85C99" w:rsidRPr="002F6A28" w:rsidRDefault="00882E16" w:rsidP="002F6A28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="00EE3A11" w:rsidRPr="00C379C8">
              <w:t xml:space="preserve"> 60 days from notification</w:t>
            </w:r>
          </w:p>
        </w:tc>
      </w:tr>
      <w:tr w:rsidR="003928D1" w14:paraId="097BC46A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644D7FAA" w14:textId="77777777" w:rsidR="00F85C99" w:rsidRPr="002F6A28" w:rsidRDefault="00882E16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0C279552" w14:textId="77777777" w:rsidR="00F85C99" w:rsidRPr="002F6A28" w:rsidRDefault="00882E16" w:rsidP="00B16145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="00533DC1" w:rsidRPr="002F6A28">
              <w:rPr>
                <w:b/>
              </w:rPr>
              <w:t xml:space="preserve">[ </w:t>
            </w:r>
            <w:r w:rsidRPr="002F6A28">
              <w:rPr>
                <w:b/>
              </w:rPr>
              <w:t xml:space="preserve">] 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="00EE3A11" w:rsidRPr="00A12DDE">
              <w:rPr>
                <w:bCs/>
              </w:rPr>
              <w:t xml:space="preserve"> </w:t>
            </w:r>
          </w:p>
          <w:p w14:paraId="6598283A" w14:textId="77777777" w:rsidR="00EE3A11" w:rsidRPr="00A12DDE" w:rsidRDefault="00882E16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Mr. Johnny </w:t>
            </w:r>
            <w:proofErr w:type="spellStart"/>
            <w:r w:rsidRPr="00A12DDE">
              <w:rPr>
                <w:bCs/>
              </w:rPr>
              <w:t>Uwimana</w:t>
            </w:r>
            <w:proofErr w:type="spellEnd"/>
            <w:r w:rsidRPr="00A12DDE">
              <w:rPr>
                <w:bCs/>
              </w:rPr>
              <w:t xml:space="preserve"> Hassan</w:t>
            </w:r>
          </w:p>
          <w:p w14:paraId="194C372D" w14:textId="77777777" w:rsidR="00EE3A11" w:rsidRPr="00A12DDE" w:rsidRDefault="00882E16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WTO/TBT Enquiry point</w:t>
            </w:r>
          </w:p>
          <w:p w14:paraId="1BED87BA" w14:textId="77777777" w:rsidR="00EE3A11" w:rsidRPr="00A12DDE" w:rsidRDefault="00882E16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Rwanda Standards Board</w:t>
            </w:r>
          </w:p>
          <w:p w14:paraId="027C9DE6" w14:textId="77777777" w:rsidR="00EE3A11" w:rsidRPr="00A12DDE" w:rsidRDefault="00882E16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KK 15 Rd, 49</w:t>
            </w:r>
          </w:p>
          <w:p w14:paraId="01C2444B" w14:textId="77777777" w:rsidR="00EE3A11" w:rsidRPr="00A12DDE" w:rsidRDefault="00882E16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Kigali</w:t>
            </w:r>
          </w:p>
          <w:p w14:paraId="14C2AC85" w14:textId="77777777" w:rsidR="00EE3A11" w:rsidRPr="00A12DDE" w:rsidRDefault="00882E16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Tel: Hotline: 3250; +(250) 788636510</w:t>
            </w:r>
          </w:p>
          <w:p w14:paraId="0B61286E" w14:textId="77777777" w:rsidR="00EE3A11" w:rsidRPr="00A12DDE" w:rsidRDefault="00882E16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Fax: +(250)788303492</w:t>
            </w:r>
          </w:p>
          <w:p w14:paraId="2958C611" w14:textId="77777777" w:rsidR="00EE3A11" w:rsidRPr="00A12DDE" w:rsidRDefault="00882E16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Email: </w:t>
            </w:r>
            <w:hyperlink r:id="rId10" w:history="1">
              <w:r w:rsidRPr="00A12DDE">
                <w:rPr>
                  <w:bCs/>
                  <w:color w:val="0000FF"/>
                  <w:u w:val="single"/>
                </w:rPr>
                <w:t>info@rsb.gov.rw</w:t>
              </w:r>
            </w:hyperlink>
            <w:r w:rsidRPr="00A12DDE">
              <w:rPr>
                <w:bCs/>
              </w:rPr>
              <w:t xml:space="preserve">; </w:t>
            </w:r>
            <w:hyperlink r:id="rId11" w:history="1">
              <w:r w:rsidRPr="00A12DDE">
                <w:rPr>
                  <w:bCs/>
                  <w:color w:val="0000FF"/>
                  <w:u w:val="single"/>
                </w:rPr>
                <w:t>johnny.uwimana@rsb.gov.rw</w:t>
              </w:r>
            </w:hyperlink>
          </w:p>
          <w:p w14:paraId="4DB3541C" w14:textId="77777777" w:rsidR="00EE3A11" w:rsidRPr="00A12DDE" w:rsidRDefault="00882E16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Website: </w:t>
            </w:r>
            <w:hyperlink r:id="rId12" w:tgtFrame="_blank" w:history="1">
              <w:r w:rsidRPr="00A12DDE">
                <w:rPr>
                  <w:bCs/>
                  <w:color w:val="0000FF"/>
                  <w:u w:val="single"/>
                </w:rPr>
                <w:t>http://www.rsb.gov.rw</w:t>
              </w:r>
            </w:hyperlink>
          </w:p>
          <w:p w14:paraId="73AE86F1" w14:textId="77777777" w:rsidR="00EE3A11" w:rsidRPr="00A12DDE" w:rsidRDefault="001C5243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13" w:tgtFrame="_blank" w:history="1">
              <w:r w:rsidR="00882E16" w:rsidRPr="00A12DDE">
                <w:rPr>
                  <w:bCs/>
                  <w:color w:val="0000FF"/>
                  <w:u w:val="single"/>
                </w:rPr>
                <w:t>https://members.wto.org/crnattachments/2025/TBT/RWA/25_00217_00_e.pdf</w:t>
              </w:r>
            </w:hyperlink>
          </w:p>
        </w:tc>
      </w:tr>
    </w:tbl>
    <w:p w14:paraId="6C2AC988" w14:textId="77777777" w:rsidR="00EE3A11" w:rsidRPr="002F6A28" w:rsidRDefault="00EE3A11" w:rsidP="002F6A28"/>
    <w:sectPr w:rsidR="00EE3A11" w:rsidRPr="002F6A28" w:rsidSect="00760DB3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8D00ED" w14:textId="77777777" w:rsidR="00882E16" w:rsidRDefault="00882E16">
      <w:r>
        <w:separator/>
      </w:r>
    </w:p>
  </w:endnote>
  <w:endnote w:type="continuationSeparator" w:id="0">
    <w:p w14:paraId="39CF1782" w14:textId="77777777" w:rsidR="00882E16" w:rsidRDefault="00882E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2FD9F0" w14:textId="77777777" w:rsidR="009239F7" w:rsidRPr="002F6A28" w:rsidRDefault="00882E16" w:rsidP="009239F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C86619" w14:textId="77777777" w:rsidR="009239F7" w:rsidRPr="002F6A28" w:rsidRDefault="00882E16" w:rsidP="009239F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038D64" w14:textId="77777777" w:rsidR="00EE3A11" w:rsidRPr="002F6A28" w:rsidRDefault="00882E16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E9B463" w14:textId="77777777" w:rsidR="00882E16" w:rsidRDefault="00882E16">
      <w:r>
        <w:separator/>
      </w:r>
    </w:p>
  </w:footnote>
  <w:footnote w:type="continuationSeparator" w:id="0">
    <w:p w14:paraId="5C428D38" w14:textId="77777777" w:rsidR="00882E16" w:rsidRDefault="00882E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25AC2B" w14:textId="77777777" w:rsidR="009239F7" w:rsidRPr="002F6A28" w:rsidRDefault="00882E16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proofErr w:type="spellStart"/>
    <w:r w:rsidRPr="002F6A28">
      <w:t>tbtSymbol</w:t>
    </w:r>
    <w:proofErr w:type="spellEnd"/>
  </w:p>
  <w:p w14:paraId="474AB7CD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187A0692" w14:textId="77777777" w:rsidR="009239F7" w:rsidRPr="002F6A28" w:rsidRDefault="00882E16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1C5AD360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11CBEA" w14:textId="77777777" w:rsidR="009239F7" w:rsidRPr="002F6A28" w:rsidRDefault="00882E16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</w:t>
    </w:r>
    <w:proofErr w:type="spellStart"/>
    <w:r w:rsidRPr="002F6A28">
      <w:t>BDI</w:t>
    </w:r>
    <w:proofErr w:type="spellEnd"/>
    <w:r w:rsidRPr="002F6A28">
      <w:t>/546, G/TBT/N/KEN/1738, G/TBT/N/RWA/1113, G/TBT/N/</w:t>
    </w:r>
    <w:proofErr w:type="spellStart"/>
    <w:r w:rsidRPr="002F6A28">
      <w:t>TZA</w:t>
    </w:r>
    <w:proofErr w:type="spellEnd"/>
    <w:r w:rsidRPr="002F6A28">
      <w:t>/1249, G/TBT/N/</w:t>
    </w:r>
    <w:proofErr w:type="spellStart"/>
    <w:r w:rsidRPr="002F6A28">
      <w:t>UGA</w:t>
    </w:r>
    <w:proofErr w:type="spellEnd"/>
    <w:r w:rsidRPr="002F6A28">
      <w:t>/2086</w:t>
    </w:r>
    <w:bookmarkEnd w:id="0"/>
  </w:p>
  <w:p w14:paraId="34C8A5CD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108D827E" w14:textId="77777777" w:rsidR="009239F7" w:rsidRPr="002F6A28" w:rsidRDefault="00882E16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1FD3C729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3928D1" w14:paraId="2F300961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F6534D1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8A7FA0A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:rsidR="003928D1" w14:paraId="082D10B5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60E4AD78" w14:textId="77777777" w:rsidR="00ED54E0" w:rsidRPr="009239F7" w:rsidRDefault="00882E16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1ADDB8FF" wp14:editId="470EC376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59133263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3FDFCFA0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3928D1" w14:paraId="133DC8AD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43E6B297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2AD510C9" w14:textId="538FF416" w:rsidR="003928D1" w:rsidRPr="002F6A28" w:rsidRDefault="00882E16" w:rsidP="005800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</w:t>
          </w:r>
          <w:proofErr w:type="spellStart"/>
          <w:r w:rsidRPr="002F6A28">
            <w:rPr>
              <w:b/>
              <w:szCs w:val="16"/>
            </w:rPr>
            <w:t>BDI</w:t>
          </w:r>
          <w:proofErr w:type="spellEnd"/>
          <w:r w:rsidRPr="002F6A28">
            <w:rPr>
              <w:b/>
              <w:szCs w:val="16"/>
            </w:rPr>
            <w:t>/546</w:t>
          </w:r>
          <w:r w:rsidR="00580077">
            <w:rPr>
              <w:b/>
              <w:szCs w:val="16"/>
            </w:rPr>
            <w:t xml:space="preserve">, </w:t>
          </w:r>
          <w:r w:rsidRPr="002F6A28">
            <w:rPr>
              <w:b/>
              <w:szCs w:val="16"/>
            </w:rPr>
            <w:t>G/TBT/N/KEN/1738</w:t>
          </w:r>
        </w:p>
        <w:p w14:paraId="36F8C583" w14:textId="795AC8CE" w:rsidR="003928D1" w:rsidRPr="002F6A28" w:rsidRDefault="00882E16" w:rsidP="00580077">
          <w:pPr>
            <w:jc w:val="right"/>
            <w:rPr>
              <w:b/>
              <w:szCs w:val="16"/>
            </w:rPr>
          </w:pPr>
          <w:r w:rsidRPr="002F6A28">
            <w:rPr>
              <w:b/>
              <w:szCs w:val="16"/>
            </w:rPr>
            <w:t>G/TBT/N/RWA/1113</w:t>
          </w:r>
          <w:r w:rsidR="00580077">
            <w:rPr>
              <w:b/>
              <w:szCs w:val="16"/>
            </w:rPr>
            <w:t xml:space="preserve">, </w:t>
          </w:r>
          <w:r w:rsidRPr="002F6A28">
            <w:rPr>
              <w:b/>
              <w:szCs w:val="16"/>
            </w:rPr>
            <w:t>G/TBT/N/</w:t>
          </w:r>
          <w:proofErr w:type="spellStart"/>
          <w:r w:rsidRPr="002F6A28">
            <w:rPr>
              <w:b/>
              <w:szCs w:val="16"/>
            </w:rPr>
            <w:t>TZA</w:t>
          </w:r>
          <w:proofErr w:type="spellEnd"/>
          <w:r w:rsidRPr="002F6A28">
            <w:rPr>
              <w:b/>
              <w:szCs w:val="16"/>
            </w:rPr>
            <w:t>/1249</w:t>
          </w:r>
        </w:p>
        <w:p w14:paraId="00BDFA73" w14:textId="77777777" w:rsidR="003928D1" w:rsidRPr="002F6A28" w:rsidRDefault="00882E16" w:rsidP="00B801E9">
          <w:pPr>
            <w:jc w:val="right"/>
            <w:rPr>
              <w:b/>
              <w:szCs w:val="16"/>
            </w:rPr>
          </w:pPr>
          <w:r w:rsidRPr="002F6A28">
            <w:rPr>
              <w:b/>
              <w:szCs w:val="16"/>
            </w:rPr>
            <w:t>G/TBT/N/</w:t>
          </w:r>
          <w:proofErr w:type="spellStart"/>
          <w:r w:rsidRPr="002F6A28">
            <w:rPr>
              <w:b/>
              <w:szCs w:val="16"/>
            </w:rPr>
            <w:t>UGA</w:t>
          </w:r>
          <w:proofErr w:type="spellEnd"/>
          <w:r w:rsidRPr="002F6A28">
            <w:rPr>
              <w:b/>
              <w:szCs w:val="16"/>
            </w:rPr>
            <w:t>/2086</w:t>
          </w:r>
          <w:bookmarkEnd w:id="2"/>
        </w:p>
      </w:tc>
    </w:tr>
    <w:tr w:rsidR="003928D1" w14:paraId="122C0A0F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4483F7C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2B84497" w14:textId="0B07B566" w:rsidR="00ED54E0" w:rsidRPr="009239F7" w:rsidRDefault="009E11C5" w:rsidP="009E11C5">
          <w:pPr>
            <w:spacing w:before="120"/>
            <w:jc w:val="right"/>
            <w:rPr>
              <w:szCs w:val="16"/>
            </w:rPr>
          </w:pPr>
          <w:bookmarkStart w:id="3" w:name="spsDateDistribution"/>
          <w:bookmarkStart w:id="4" w:name="bmkDate"/>
          <w:bookmarkEnd w:id="3"/>
          <w:bookmarkEnd w:id="4"/>
          <w:r>
            <w:rPr>
              <w:szCs w:val="16"/>
            </w:rPr>
            <w:t>8 January 2025</w:t>
          </w:r>
        </w:p>
      </w:tc>
    </w:tr>
    <w:tr w:rsidR="003928D1" w14:paraId="3D7601ED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3E8A9394" w14:textId="6D4D0C90" w:rsidR="00ED54E0" w:rsidRPr="009239F7" w:rsidRDefault="00882E16" w:rsidP="0097650D">
          <w:pPr>
            <w:jc w:val="left"/>
            <w:rPr>
              <w:b/>
            </w:rPr>
          </w:pPr>
          <w:bookmarkStart w:id="5" w:name="bmkSerial"/>
          <w:r w:rsidRPr="002F6A28">
            <w:rPr>
              <w:color w:val="FF0000"/>
              <w:szCs w:val="16"/>
            </w:rPr>
            <w:t>(</w:t>
          </w:r>
          <w:bookmarkStart w:id="6" w:name="spsSerialNumber"/>
          <w:bookmarkEnd w:id="6"/>
          <w:r w:rsidR="009E11C5">
            <w:rPr>
              <w:color w:val="FF0000"/>
              <w:szCs w:val="16"/>
            </w:rPr>
            <w:t>25-</w:t>
          </w:r>
          <w:r w:rsidR="00753815">
            <w:rPr>
              <w:color w:val="FF0000"/>
              <w:szCs w:val="16"/>
            </w:rPr>
            <w:t>0121</w:t>
          </w:r>
          <w:r w:rsidRPr="002F6A28">
            <w:rPr>
              <w:color w:val="FF0000"/>
              <w:szCs w:val="16"/>
            </w:rPr>
            <w:t>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654C5C18" w14:textId="77777777" w:rsidR="00ED54E0" w:rsidRPr="009239F7" w:rsidRDefault="00882E16" w:rsidP="00B801E9">
          <w:pPr>
            <w:jc w:val="right"/>
            <w:rPr>
              <w:szCs w:val="16"/>
            </w:rPr>
          </w:pPr>
          <w:bookmarkStart w:id="7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7"/>
        </w:p>
      </w:tc>
    </w:tr>
    <w:tr w:rsidR="003928D1" w14:paraId="57EB2C2C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7334A894" w14:textId="77777777" w:rsidR="00ED54E0" w:rsidRPr="009239F7" w:rsidRDefault="00882E16" w:rsidP="00B801E9">
          <w:pPr>
            <w:jc w:val="left"/>
            <w:rPr>
              <w:sz w:val="14"/>
              <w:szCs w:val="16"/>
            </w:rPr>
          </w:pPr>
          <w:bookmarkStart w:id="8" w:name="bmkCommittee"/>
          <w:r w:rsidRPr="002F6A28">
            <w:rPr>
              <w:b/>
            </w:rPr>
            <w:t>Committee on Technical Barriers to Trade</w:t>
          </w:r>
          <w:bookmarkEnd w:id="8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46341A8B" w14:textId="77777777" w:rsidR="00ED54E0" w:rsidRPr="002F6A28" w:rsidRDefault="00882E16" w:rsidP="00B801E9">
          <w:pPr>
            <w:jc w:val="right"/>
            <w:rPr>
              <w:bCs/>
              <w:szCs w:val="18"/>
            </w:rPr>
          </w:pPr>
          <w:bookmarkStart w:id="9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10" w:name="spsOriginalLanguage"/>
          <w:r w:rsidR="00F263FA" w:rsidRPr="002F6A28">
            <w:rPr>
              <w:bCs/>
              <w:szCs w:val="18"/>
            </w:rPr>
            <w:t>English</w:t>
          </w:r>
          <w:bookmarkEnd w:id="10"/>
          <w:bookmarkEnd w:id="9"/>
        </w:p>
      </w:tc>
    </w:tr>
  </w:tbl>
  <w:p w14:paraId="740A807A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F808EF3A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0A9C5294" w:tentative="1">
      <w:start w:val="1"/>
      <w:numFmt w:val="lowerLetter"/>
      <w:lvlText w:val="%2."/>
      <w:lvlJc w:val="left"/>
      <w:pPr>
        <w:ind w:left="1080" w:hanging="360"/>
      </w:pPr>
    </w:lvl>
    <w:lvl w:ilvl="2" w:tplc="88C20566" w:tentative="1">
      <w:start w:val="1"/>
      <w:numFmt w:val="lowerRoman"/>
      <w:lvlText w:val="%3."/>
      <w:lvlJc w:val="right"/>
      <w:pPr>
        <w:ind w:left="1800" w:hanging="180"/>
      </w:pPr>
    </w:lvl>
    <w:lvl w:ilvl="3" w:tplc="7E34FC5E" w:tentative="1">
      <w:start w:val="1"/>
      <w:numFmt w:val="decimal"/>
      <w:lvlText w:val="%4."/>
      <w:lvlJc w:val="left"/>
      <w:pPr>
        <w:ind w:left="2520" w:hanging="360"/>
      </w:pPr>
    </w:lvl>
    <w:lvl w:ilvl="4" w:tplc="39BC3E80" w:tentative="1">
      <w:start w:val="1"/>
      <w:numFmt w:val="lowerLetter"/>
      <w:lvlText w:val="%5."/>
      <w:lvlJc w:val="left"/>
      <w:pPr>
        <w:ind w:left="3240" w:hanging="360"/>
      </w:pPr>
    </w:lvl>
    <w:lvl w:ilvl="5" w:tplc="38628AEA" w:tentative="1">
      <w:start w:val="1"/>
      <w:numFmt w:val="lowerRoman"/>
      <w:lvlText w:val="%6."/>
      <w:lvlJc w:val="right"/>
      <w:pPr>
        <w:ind w:left="3960" w:hanging="180"/>
      </w:pPr>
    </w:lvl>
    <w:lvl w:ilvl="6" w:tplc="C85AA454" w:tentative="1">
      <w:start w:val="1"/>
      <w:numFmt w:val="decimal"/>
      <w:lvlText w:val="%7."/>
      <w:lvlJc w:val="left"/>
      <w:pPr>
        <w:ind w:left="4680" w:hanging="360"/>
      </w:pPr>
    </w:lvl>
    <w:lvl w:ilvl="7" w:tplc="D1C048BC" w:tentative="1">
      <w:start w:val="1"/>
      <w:numFmt w:val="lowerLetter"/>
      <w:lvlText w:val="%8."/>
      <w:lvlJc w:val="left"/>
      <w:pPr>
        <w:ind w:left="5400" w:hanging="360"/>
      </w:pPr>
    </w:lvl>
    <w:lvl w:ilvl="8" w:tplc="E5E4FE6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3352468">
    <w:abstractNumId w:val="9"/>
  </w:num>
  <w:num w:numId="2" w16cid:durableId="1984503160">
    <w:abstractNumId w:val="7"/>
  </w:num>
  <w:num w:numId="3" w16cid:durableId="1029719242">
    <w:abstractNumId w:val="6"/>
  </w:num>
  <w:num w:numId="4" w16cid:durableId="1033730538">
    <w:abstractNumId w:val="5"/>
  </w:num>
  <w:num w:numId="5" w16cid:durableId="195503789">
    <w:abstractNumId w:val="4"/>
  </w:num>
  <w:num w:numId="6" w16cid:durableId="608199069">
    <w:abstractNumId w:val="12"/>
  </w:num>
  <w:num w:numId="7" w16cid:durableId="1400788002">
    <w:abstractNumId w:val="11"/>
  </w:num>
  <w:num w:numId="8" w16cid:durableId="1909221176">
    <w:abstractNumId w:val="10"/>
  </w:num>
  <w:num w:numId="9" w16cid:durableId="11857373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25998966">
    <w:abstractNumId w:val="13"/>
  </w:num>
  <w:num w:numId="11" w16cid:durableId="1966233313">
    <w:abstractNumId w:val="8"/>
  </w:num>
  <w:num w:numId="12" w16cid:durableId="44572874">
    <w:abstractNumId w:val="3"/>
  </w:num>
  <w:num w:numId="13" w16cid:durableId="883642283">
    <w:abstractNumId w:val="2"/>
  </w:num>
  <w:num w:numId="14" w16cid:durableId="574323535">
    <w:abstractNumId w:val="1"/>
  </w:num>
  <w:num w:numId="15" w16cid:durableId="13357638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C5243"/>
    <w:rsid w:val="001E291F"/>
    <w:rsid w:val="00204CC3"/>
    <w:rsid w:val="00214E54"/>
    <w:rsid w:val="00233408"/>
    <w:rsid w:val="00267723"/>
    <w:rsid w:val="00270637"/>
    <w:rsid w:val="0027067B"/>
    <w:rsid w:val="002D21E3"/>
    <w:rsid w:val="002D7D64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28D1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07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3483"/>
    <w:rsid w:val="00745146"/>
    <w:rsid w:val="00753815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2E16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11C5"/>
    <w:rsid w:val="009E75ED"/>
    <w:rsid w:val="009F1F2F"/>
    <w:rsid w:val="009F21A8"/>
    <w:rsid w:val="00A12DDE"/>
    <w:rsid w:val="00A30E01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50D0A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members.wto.org/crnattachments/2025/TBT/RWA/25_00217_00_e.pdf" TargetMode="External"/><Relationship Id="rId18" Type="http://schemas.openxmlformats.org/officeDocument/2006/relationships/header" Target="header3.xml"/><Relationship Id="rId3" Type="http://schemas.openxmlformats.org/officeDocument/2006/relationships/numbering" Target="numbering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://www.rsb.gov.rw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johnny.uwimana@rsb.gov.rw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mailto:info@rsb.gov.rw" TargetMode="External"/><Relationship Id="rId19" Type="http://schemas.openxmlformats.org/officeDocument/2006/relationships/footer" Target="footer3.xml"/><Relationship Id="rId4" Type="http://schemas.openxmlformats.org/officeDocument/2006/relationships/styles" Target="styles.xml"/><Relationship Id="rId9" Type="http://schemas.openxmlformats.org/officeDocument/2006/relationships/hyperlink" Target="mailto:info@rsb.gov.rw" TargetMode="Externa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1A2035D-5A09-42C0-A1BF-821A33AAA087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314</Words>
  <Characters>1951</Characters>
  <Application>Microsoft Office Word</Application>
  <DocSecurity>0</DocSecurity>
  <Lines>57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2227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3</cp:revision>
  <dcterms:created xsi:type="dcterms:W3CDTF">2025-01-08T08:47:00Z</dcterms:created>
  <dcterms:modified xsi:type="dcterms:W3CDTF">2025-01-08T09:25:00Z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