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448BFD04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65F2127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497656E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5BF0843A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THE STATE OF KUWAIT</w:t>
            </w:r>
          </w:p>
          <w:p w:rsidR="00EA4725" w:rsidRPr="00441372" w:rsidP="00441372" w14:paraId="350D9AA2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C7FF07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2BB425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4EDA92D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Public Authority for Food and Nutrition</w:t>
            </w:r>
          </w:p>
        </w:tc>
      </w:tr>
      <w:tr w14:paraId="205D6B2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338421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04C7626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Meat of bovine animals, fresh or chilled (HS code(s): 0201); Meat of bovine animals, frozen (HS code(s): 0202); Meat, meat products and other animal produce (ICS code(s): 67.120)</w:t>
            </w:r>
          </w:p>
        </w:tc>
      </w:tr>
      <w:tr w14:paraId="488F28E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AE42E0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C6963C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037E77E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25C9C4C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[X]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European countries</w:t>
            </w:r>
          </w:p>
        </w:tc>
      </w:tr>
      <w:tr w14:paraId="4277DBD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7206C7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1ED4566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Ministerial decision 2165 regarding the draft measure permitting importation of bovine-derived food products from BSE-free countries/zones in accordance with WOAH Terrestrial Code (Chapter 11.4, Article 11.4.2)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Arabic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14</w:t>
            </w:r>
          </w:p>
          <w:p w:rsidR="00EA4725" w:rsidRPr="00441372" w:rsidP="00441372" w14:paraId="368C6127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https://members.wto.org/crnattachments/2025/SPS/KWT/25_09233_00_x.pdf</w:t>
              </w:r>
            </w:hyperlink>
          </w:p>
        </w:tc>
      </w:tr>
      <w:tr w14:paraId="1F9442B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39128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787CB70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Draft measure permitting importation of bovine-derived food products from BSE-free countries/zones from European countries, in accordance with WOAH Terrestrial Code (Chapter 11.4, Article 11.4.2).</w:t>
            </w:r>
          </w:p>
        </w:tc>
      </w:tr>
      <w:tr w14:paraId="4B04D7E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5D0DED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902C9D0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[X]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4BF240D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DB7A42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5EDF870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7560BEF2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B8A3716" w14:textId="2904B60D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Terrestrial Code, Chapter 11.4, Article</w:t>
            </w:r>
            <w:r w:rsidR="007B31C6">
              <w:t> </w:t>
            </w:r>
            <w:r w:rsidRPr="0065690F">
              <w:t>11.4.2</w:t>
            </w:r>
          </w:p>
          <w:p w:rsidR="00EA4725" w:rsidRPr="00441372" w:rsidP="00441372" w14:paraId="2070137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6A8B41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1110F494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528383AB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1A5F0FEA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34B85A5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7AEB18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3DE5D90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17E1BE2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F6FA82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991EDFB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24 December 2025</w:t>
            </w:r>
          </w:p>
          <w:p w:rsidR="00EA4725" w:rsidRPr="00441372" w:rsidP="00441372" w14:paraId="0E63708E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21 April 2022</w:t>
            </w:r>
          </w:p>
        </w:tc>
      </w:tr>
      <w:tr w14:paraId="6F9AEDE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A49558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62268D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24 December 2025</w:t>
            </w:r>
          </w:p>
          <w:p w:rsidR="00EA4725" w:rsidRPr="00441372" w:rsidP="00441372" w14:paraId="226DF69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043D8B9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A697D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31B8E3D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</w:t>
            </w:r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7 June 2026</w:t>
            </w:r>
          </w:p>
          <w:p w:rsidR="00EA4725" w:rsidRPr="00441372" w:rsidP="00441372" w14:paraId="532C750E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BC271C" w:rsidRPr="0065690F" w:rsidP="00441372" w14:paraId="6B936B15" w14:textId="77777777">
            <w:r w:rsidRPr="0065690F">
              <w:t>Public Authority for Food and Nutrition</w:t>
            </w:r>
          </w:p>
          <w:p w:rsidR="00BC271C" w:rsidRPr="0065690F" w:rsidP="00441372" w14:paraId="11800309" w14:textId="77777777">
            <w:r w:rsidRPr="0065690F">
              <w:t>207, Sabah Al Salem, Kuwait</w:t>
            </w:r>
          </w:p>
          <w:p w:rsidR="00BC271C" w:rsidRPr="0065690F" w:rsidP="00441372" w14:paraId="7701343A" w14:textId="77777777">
            <w:pPr>
              <w:spacing w:after="120"/>
            </w:pPr>
            <w:r w:rsidRPr="0065690F">
              <w:t xml:space="preserve">Website: </w:t>
            </w:r>
            <w:hyperlink r:id="rId6" w:history="1">
              <w:r w:rsidRPr="0065690F">
                <w:rPr>
                  <w:color w:val="0000FF"/>
                  <w:u w:val="single"/>
                </w:rPr>
                <w:t>http://www.pafn.gov.kw</w:t>
              </w:r>
            </w:hyperlink>
          </w:p>
        </w:tc>
      </w:tr>
      <w:tr w14:paraId="7FD52DF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4821A0EF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4D27D2AE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[X] </w:t>
            </w:r>
            <w:r w:rsidRPr="00441372">
              <w:rPr>
                <w:b/>
              </w:rPr>
              <w:t>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0BCA3F9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Public Authority for Food and Nutrition</w:t>
            </w:r>
          </w:p>
          <w:p w:rsidR="00EA4725" w:rsidRPr="0065690F" w:rsidP="00F3021D" w14:paraId="68F670A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207, Sabah Al Salem, Kuwait</w:t>
            </w:r>
          </w:p>
          <w:p w:rsidR="00EA4725" w:rsidRPr="0065690F" w:rsidP="00F3021D" w14:paraId="514C869E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http://www.pafn.gov.kw</w:t>
              </w:r>
            </w:hyperlink>
          </w:p>
        </w:tc>
      </w:tr>
    </w:tbl>
    <w:p w:rsidR="007141CF" w:rsidRPr="00441372" w:rsidP="00441372" w14:paraId="30516361" w14:textId="77777777"/>
    <w:sectPr w:rsidSect="006762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76241" w:rsidP="00676241" w14:paraId="0629ECFC" w14:textId="32D0C4F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76241" w:rsidP="00676241" w14:paraId="57C04406" w14:textId="3518C76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7E660E77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76241" w:rsidRPr="00676241" w:rsidP="00676241" w14:paraId="5219BE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76241">
      <w:t>G/SPS/N/KWT/203</w:t>
    </w:r>
  </w:p>
  <w:p w:rsidR="00676241" w:rsidRPr="00676241" w:rsidP="00676241" w14:paraId="336416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76241" w:rsidRPr="00676241" w:rsidP="00676241" w14:paraId="22211067" w14:textId="40A274B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76241">
      <w:t xml:space="preserve">- </w:t>
    </w:r>
    <w:r w:rsidRPr="00676241">
      <w:fldChar w:fldCharType="begin"/>
    </w:r>
    <w:r w:rsidRPr="00676241">
      <w:instrText xml:space="preserve"> PAGE </w:instrText>
    </w:r>
    <w:r w:rsidRPr="00676241">
      <w:fldChar w:fldCharType="separate"/>
    </w:r>
    <w:r w:rsidRPr="00676241">
      <w:t>2</w:t>
    </w:r>
    <w:r w:rsidRPr="00676241">
      <w:fldChar w:fldCharType="end"/>
    </w:r>
    <w:r w:rsidRPr="00676241">
      <w:t xml:space="preserve"> -</w:t>
    </w:r>
  </w:p>
  <w:p w:rsidR="00EA4725" w:rsidRPr="00676241" w:rsidP="00676241" w14:paraId="02363B58" w14:textId="2CD5D38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76241" w:rsidRPr="00676241" w:rsidP="00676241" w14:paraId="14A128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76241">
      <w:t>G/SPS/N/KWT/203</w:t>
    </w:r>
  </w:p>
  <w:p w:rsidR="00676241" w:rsidRPr="00676241" w:rsidP="00676241" w14:paraId="723D18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76241" w:rsidRPr="00676241" w:rsidP="00676241" w14:paraId="0B29310E" w14:textId="05A0508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76241">
      <w:t xml:space="preserve">- </w:t>
    </w:r>
    <w:r w:rsidRPr="00676241">
      <w:fldChar w:fldCharType="begin"/>
    </w:r>
    <w:r w:rsidRPr="00676241">
      <w:instrText xml:space="preserve"> PAGE </w:instrText>
    </w:r>
    <w:r w:rsidRPr="00676241">
      <w:fldChar w:fldCharType="separate"/>
    </w:r>
    <w:r w:rsidRPr="00676241">
      <w:rPr>
        <w:noProof/>
      </w:rPr>
      <w:t>2</w:t>
    </w:r>
    <w:r w:rsidRPr="00676241">
      <w:fldChar w:fldCharType="end"/>
    </w:r>
    <w:r w:rsidRPr="00676241">
      <w:t xml:space="preserve"> -</w:t>
    </w:r>
  </w:p>
  <w:p w:rsidR="00EA4725" w:rsidRPr="00676241" w:rsidP="00676241" w14:paraId="02073816" w14:textId="0E2060A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C6E254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F59629C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328B9D5" w14:textId="4D1A19C1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0EEB6F0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2899DDCE" w14:textId="1D661E7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62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1DEF1CB" w14:textId="77777777">
          <w:pPr>
            <w:jc w:val="right"/>
            <w:rPr>
              <w:b/>
              <w:szCs w:val="16"/>
            </w:rPr>
          </w:pPr>
        </w:p>
      </w:tc>
    </w:tr>
    <w:tr w14:paraId="69F225FF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0ECE5E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76241" w:rsidP="00656ABC" w14:paraId="6DA5C3D5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G/SPS/N/KWT/203</w:t>
          </w:r>
        </w:p>
        <w:bookmarkEnd w:id="1"/>
        <w:p w:rsidR="00656ABC" w:rsidRPr="00EA4725" w:rsidP="00656ABC" w14:paraId="57FEEDB5" w14:textId="57E7AB5C">
          <w:pPr>
            <w:jc w:val="right"/>
            <w:rPr>
              <w:b/>
              <w:szCs w:val="16"/>
            </w:rPr>
          </w:pPr>
        </w:p>
      </w:tc>
    </w:tr>
    <w:tr w14:paraId="4FEB7D1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9A8A16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5447FE7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8 April 2026</w:t>
          </w:r>
          <w:bookmarkEnd w:id="3"/>
        </w:p>
      </w:tc>
    </w:tr>
    <w:tr w14:paraId="0288C119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82A895D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(26-2708)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2E47C7E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02439F0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53648EF5" w14:textId="4DF44301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53CD33A8" w14:textId="0EB00FD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7738B81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47953996">
    <w:abstractNumId w:val="9"/>
  </w:num>
  <w:num w:numId="2" w16cid:durableId="2124879464">
    <w:abstractNumId w:val="7"/>
  </w:num>
  <w:num w:numId="3" w16cid:durableId="1734893211">
    <w:abstractNumId w:val="6"/>
  </w:num>
  <w:num w:numId="4" w16cid:durableId="447355469">
    <w:abstractNumId w:val="5"/>
  </w:num>
  <w:num w:numId="5" w16cid:durableId="1818960310">
    <w:abstractNumId w:val="4"/>
  </w:num>
  <w:num w:numId="6" w16cid:durableId="755899182">
    <w:abstractNumId w:val="12"/>
  </w:num>
  <w:num w:numId="7" w16cid:durableId="1111971748">
    <w:abstractNumId w:val="11"/>
  </w:num>
  <w:num w:numId="8" w16cid:durableId="922647762">
    <w:abstractNumId w:val="10"/>
  </w:num>
  <w:num w:numId="9" w16cid:durableId="13930451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71555839">
    <w:abstractNumId w:val="13"/>
  </w:num>
  <w:num w:numId="11" w16cid:durableId="812067998">
    <w:abstractNumId w:val="8"/>
  </w:num>
  <w:num w:numId="12" w16cid:durableId="1027366867">
    <w:abstractNumId w:val="3"/>
  </w:num>
  <w:num w:numId="13" w16cid:durableId="1657953224">
    <w:abstractNumId w:val="2"/>
  </w:num>
  <w:num w:numId="14" w16cid:durableId="1961916732">
    <w:abstractNumId w:val="1"/>
  </w:num>
  <w:num w:numId="15" w16cid:durableId="1245871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1926"/>
    <w:rsid w:val="005E6F8D"/>
    <w:rsid w:val="005F30CB"/>
    <w:rsid w:val="00612644"/>
    <w:rsid w:val="0065690F"/>
    <w:rsid w:val="00656ABC"/>
    <w:rsid w:val="00674CCD"/>
    <w:rsid w:val="00676241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31C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C271C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F35D305"/>
  <w15:docId w15:val="{9AF6D0E9-9AE8-4EC2-8289-6BC93213D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KWT/25_09233_00_x.pdf" TargetMode="External" /><Relationship Id="rId6" Type="http://schemas.openxmlformats.org/officeDocument/2006/relationships/hyperlink" Target="http://www.pafn.gov.kw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6fa103f9-255e-4f77-99a1-a59f180db645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1A4CC25D-146C-4990-A48F-708E4E633E9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Favez, Helen</dc:creator>
  <dc:description>LDIMD - DTU</dc:description>
  <cp:lastModifiedBy>Favez, Helen</cp:lastModifiedBy>
  <cp:revision>3</cp:revision>
  <dcterms:created xsi:type="dcterms:W3CDTF">2026-04-07T15:06:00Z</dcterms:created>
  <dcterms:modified xsi:type="dcterms:W3CDTF">2026-04-07T15:10:00Z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G/SPS/N/KWT/203</vt:lpwstr>
  </property>
  <property fmtid="{D5CDD505-2E9C-101B-9397-08002B2CF9AE}" pid="3" name="TitusGUID">
    <vt:lpwstr>6fa103f9-255e-4f77-99a1-a59f180db645</vt:lpwstr>
  </property>
  <property fmtid="{D5CDD505-2E9C-101B-9397-08002B2CF9AE}" pid="4" name="WTOCLASSIFICATION">
    <vt:lpwstr>PUBLIC</vt:lpwstr>
  </property>
</Properties>
</file>