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11108A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2EBC2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585C71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833575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04AB190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9CCFA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8952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3B162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37443F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9FE8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A8800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Fruits. Vegetables (ICS code(s): 67.080)</w:t>
            </w:r>
          </w:p>
        </w:tc>
      </w:tr>
      <w:tr w14:paraId="0A29C2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36530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1C8B1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511A14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0647D5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FF61F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2156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0EDDB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Cashew Kernels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15 and 10</w:t>
            </w:r>
          </w:p>
          <w:p w:rsidR="00EA4725" w:rsidRPr="00441372" w:rsidP="002737C9" w14:paraId="7E5D79FE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https://members.wto.org/crnattachments/2026/SPS/SAU/26_05342_00_x.pdf</w:t>
              </w:r>
            </w:hyperlink>
          </w:p>
          <w:p w:rsidR="00EA4725" w:rsidRPr="00441372" w:rsidP="00441372" w14:paraId="631DF969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https://members.wto.org/crnattachments/2026/SPS/SAU/26_05342_00_e.pdf</w:t>
              </w:r>
            </w:hyperlink>
          </w:p>
        </w:tc>
      </w:tr>
      <w:tr w14:paraId="57BC0B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35130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270A1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GSO standard specifies requirements for kernels obtained from the fruits of the cashew nut tree (</w:t>
            </w:r>
            <w:r w:rsidRPr="0065690F">
              <w:rPr>
                <w:i/>
                <w:iCs/>
              </w:rPr>
              <w:t xml:space="preserve">Anacardium occidentale </w:t>
            </w:r>
            <w:r w:rsidRPr="0065690F">
              <w:t>Linnaeus) prepared for human consumption.</w:t>
            </w:r>
          </w:p>
        </w:tc>
      </w:tr>
      <w:tr w14:paraId="4AB1564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0D199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9CC7FE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ECFA0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48D1E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A9E735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517B6F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9D406D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617346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3424C8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17DB8B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F244C1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E88527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ISO 6477:1988 Cashew kernels - Specification</w:t>
            </w:r>
          </w:p>
        </w:tc>
      </w:tr>
      <w:tr w14:paraId="21DDEE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4B4F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261419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AAD296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1D3CB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AE900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9D7E65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470BC60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19D6B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5002B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A84786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555F7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BA019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DBFD6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11 December 2026</w:t>
            </w:r>
          </w:p>
          <w:p w:rsidR="00EA4725" w:rsidRPr="00441372" w:rsidP="00441372" w14:paraId="1594784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6B05B6" w:rsidRPr="0065690F" w:rsidP="00441372" w14:paraId="7BD760A2" w14:textId="77777777">
            <w:r w:rsidRPr="0065690F">
              <w:t>Saudi Food and Drug Authority</w:t>
            </w:r>
          </w:p>
          <w:p w:rsidR="006B05B6" w:rsidRPr="0065690F" w:rsidP="00441372" w14:paraId="10A31812" w14:textId="77777777">
            <w:r w:rsidRPr="0065690F">
              <w:t>SFDA</w:t>
            </w:r>
          </w:p>
          <w:p w:rsidR="006B05B6" w:rsidRPr="0065690F" w:rsidP="00441372" w14:paraId="5BDF2FB2" w14:textId="77777777">
            <w:r w:rsidRPr="0065690F">
              <w:t>Tel: +(966 11) 203 8222</w:t>
            </w:r>
          </w:p>
          <w:p w:rsidR="006B05B6" w:rsidRPr="0065690F" w:rsidP="00441372" w14:paraId="1C35B29B" w14:textId="77777777">
            <w:r w:rsidRPr="0065690F">
              <w:t>Fax: +(966 11) 210 9825</w:t>
            </w:r>
          </w:p>
          <w:p w:rsidR="006B05B6" w:rsidRPr="0065690F" w:rsidP="00441372" w14:paraId="5311B036" w14:textId="77777777"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6B05B6" w:rsidRPr="0065690F" w:rsidP="00441372" w14:paraId="68A1E187" w14:textId="77777777">
            <w:pPr>
              <w:spacing w:after="120"/>
            </w:pPr>
            <w:r w:rsidRPr="0065690F">
              <w:t xml:space="preserve">Website: </w:t>
            </w:r>
            <w:hyperlink r:id="rId8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12CAEB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DF35CA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C355B1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5F449A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57BABD1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</w:t>
            </w:r>
          </w:p>
          <w:p w:rsidR="00EA4725" w:rsidRPr="0065690F" w:rsidP="00F3021D" w14:paraId="31F546B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29A6C42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7DBF042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240FF230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0DCC0681" w14:textId="77777777"/>
    <w:sectPr w:rsidSect="007545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54573" w:rsidP="00754573" w14:paraId="20FF1C50" w14:textId="40FFF9F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54573" w:rsidP="00754573" w14:paraId="45DE3601" w14:textId="70BDF01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BFAD3A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4573" w:rsidRPr="00754573" w:rsidP="00754573" w14:paraId="326AA8FB" w14:textId="369FDD4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4573">
      <w:t>G/SPS/N/ARE/328</w:t>
    </w:r>
    <w:r>
      <w:t xml:space="preserve"> </w:t>
    </w:r>
    <w:r w:rsidRPr="00754573">
      <w:t>•</w:t>
    </w:r>
    <w:r w:rsidRPr="00754573">
      <w:t xml:space="preserve"> G/SPS/N/BHR/280 • G/SPS/N/KWT/210</w:t>
    </w:r>
    <w:r>
      <w:t xml:space="preserve"> </w:t>
    </w:r>
    <w:r w:rsidRPr="00754573">
      <w:t>•</w:t>
    </w:r>
    <w:r w:rsidRPr="00754573">
      <w:t xml:space="preserve"> G/SPS/N/OMN/176 • G/SPS/N/QAT/179</w:t>
    </w:r>
    <w:r>
      <w:t xml:space="preserve"> </w:t>
    </w:r>
    <w:r w:rsidRPr="00754573">
      <w:t>•</w:t>
    </w:r>
    <w:r w:rsidRPr="00754573">
      <w:t xml:space="preserve"> G/SPS/N/SAU/631 • G/SPS/N/YEM/120</w:t>
    </w:r>
  </w:p>
  <w:p w:rsidR="00754573" w:rsidRPr="00754573" w:rsidP="00754573" w14:paraId="25C19B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54573" w:rsidRPr="00754573" w:rsidP="00754573" w14:paraId="618B3D27" w14:textId="40E17E9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4573">
      <w:t xml:space="preserve">- </w:t>
    </w:r>
    <w:r w:rsidRPr="00754573">
      <w:fldChar w:fldCharType="begin"/>
    </w:r>
    <w:r w:rsidRPr="00754573">
      <w:instrText xml:space="preserve"> PAGE </w:instrText>
    </w:r>
    <w:r w:rsidRPr="00754573">
      <w:fldChar w:fldCharType="separate"/>
    </w:r>
    <w:r w:rsidRPr="00754573">
      <w:t>2</w:t>
    </w:r>
    <w:r w:rsidRPr="00754573">
      <w:fldChar w:fldCharType="end"/>
    </w:r>
    <w:r w:rsidRPr="00754573">
      <w:t xml:space="preserve"> -</w:t>
    </w:r>
  </w:p>
  <w:p w:rsidR="00EA4725" w:rsidRPr="00754573" w:rsidP="00754573" w14:paraId="52B5B81B" w14:textId="1FFA549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4573" w:rsidRPr="00754573" w:rsidP="00754573" w14:paraId="41CE10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4573">
      <w:t>G/SPS/N/ARE/328, G/SPS/N/BHR/280 • G/SPS/N/KWT/210, G/SPS/N/OMN/176 • G/SPS/N/QAT/179, G/SPS/N/SAU/631 • G/SPS/N/YEM/120</w:t>
    </w:r>
  </w:p>
  <w:p w:rsidR="00754573" w:rsidRPr="00754573" w:rsidP="00754573" w14:paraId="09ABD4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54573" w:rsidRPr="00754573" w:rsidP="00754573" w14:paraId="451E90E1" w14:textId="195C6C1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4573">
      <w:t xml:space="preserve">- </w:t>
    </w:r>
    <w:r w:rsidRPr="00754573">
      <w:fldChar w:fldCharType="begin"/>
    </w:r>
    <w:r w:rsidRPr="00754573">
      <w:instrText xml:space="preserve"> PAGE </w:instrText>
    </w:r>
    <w:r w:rsidRPr="00754573">
      <w:fldChar w:fldCharType="separate"/>
    </w:r>
    <w:r w:rsidRPr="00754573">
      <w:rPr>
        <w:noProof/>
      </w:rPr>
      <w:t>2</w:t>
    </w:r>
    <w:r w:rsidRPr="00754573">
      <w:fldChar w:fldCharType="end"/>
    </w:r>
    <w:r w:rsidRPr="00754573">
      <w:t xml:space="preserve"> -</w:t>
    </w:r>
  </w:p>
  <w:p w:rsidR="00EA4725" w:rsidRPr="00754573" w:rsidP="00754573" w14:paraId="52E38B43" w14:textId="3725EDB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51D91F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1E46E6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36BAECD" w14:textId="27EA5CF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711822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A76747E" w14:textId="270FC430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D6000F4" w14:textId="77777777">
          <w:pPr>
            <w:jc w:val="right"/>
            <w:rPr>
              <w:b/>
              <w:szCs w:val="16"/>
            </w:rPr>
          </w:pPr>
        </w:p>
      </w:tc>
    </w:tr>
    <w:tr w14:paraId="6ACD92B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5BB197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54573" w:rsidP="00656ABC" w14:paraId="43CE7C4B" w14:textId="0F7C3B3E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G/SPS/N/ARE/328, G/SPS/N/BHR/280 G/SPS/N/KWT/210, G/SPS/N/OMN/176</w:t>
          </w:r>
        </w:p>
        <w:p w:rsidR="00754573" w:rsidP="00656ABC" w14:paraId="364AF2AB" w14:textId="7BD04334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G/SPS/N/QAT/179, G/SPS/N/SAU/631 G/SPS/N/YEM/120</w:t>
          </w:r>
        </w:p>
        <w:bookmarkEnd w:id="1"/>
        <w:p w:rsidR="00656ABC" w:rsidRPr="00EA4725" w:rsidP="00656ABC" w14:paraId="6E486813" w14:textId="638311B3">
          <w:pPr>
            <w:jc w:val="right"/>
            <w:rPr>
              <w:b/>
              <w:szCs w:val="16"/>
            </w:rPr>
          </w:pPr>
        </w:p>
      </w:tc>
    </w:tr>
    <w:tr w14:paraId="145C9C0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B82736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6916F0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12 October 2026</w:t>
          </w:r>
          <w:bookmarkEnd w:id="3"/>
        </w:p>
      </w:tc>
    </w:tr>
    <w:tr w14:paraId="669800B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FDAC5DC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(26-7057)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6E5526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93EFE9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05FE2D0" w14:textId="7D92451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98D3535" w14:textId="2E872C0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0BA5DA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1314083">
    <w:abstractNumId w:val="9"/>
  </w:num>
  <w:num w:numId="2" w16cid:durableId="1018316037">
    <w:abstractNumId w:val="7"/>
  </w:num>
  <w:num w:numId="3" w16cid:durableId="658846460">
    <w:abstractNumId w:val="6"/>
  </w:num>
  <w:num w:numId="4" w16cid:durableId="1856724479">
    <w:abstractNumId w:val="5"/>
  </w:num>
  <w:num w:numId="5" w16cid:durableId="58209454">
    <w:abstractNumId w:val="4"/>
  </w:num>
  <w:num w:numId="6" w16cid:durableId="1548443884">
    <w:abstractNumId w:val="12"/>
  </w:num>
  <w:num w:numId="7" w16cid:durableId="1759864647">
    <w:abstractNumId w:val="11"/>
  </w:num>
  <w:num w:numId="8" w16cid:durableId="1334797133">
    <w:abstractNumId w:val="10"/>
  </w:num>
  <w:num w:numId="9" w16cid:durableId="8170415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9116722">
    <w:abstractNumId w:val="13"/>
  </w:num>
  <w:num w:numId="11" w16cid:durableId="64838836">
    <w:abstractNumId w:val="8"/>
  </w:num>
  <w:num w:numId="12" w16cid:durableId="1525902931">
    <w:abstractNumId w:val="3"/>
  </w:num>
  <w:num w:numId="13" w16cid:durableId="1442216778">
    <w:abstractNumId w:val="2"/>
  </w:num>
  <w:num w:numId="14" w16cid:durableId="194854458">
    <w:abstractNumId w:val="1"/>
  </w:num>
  <w:num w:numId="15" w16cid:durableId="461117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737C9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C3A1B"/>
    <w:rsid w:val="004E4B52"/>
    <w:rsid w:val="004F203A"/>
    <w:rsid w:val="005336B8"/>
    <w:rsid w:val="00547B5F"/>
    <w:rsid w:val="005A3C2B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05B6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4573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2F87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001A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2F2080"/>
  <w15:docId w15:val="{A521DCF1-4B90-4090-9949-A9BF2486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SAU/26_05342_00_x.pdf" TargetMode="External" /><Relationship Id="rId6" Type="http://schemas.openxmlformats.org/officeDocument/2006/relationships/hyperlink" Target="https://members.wto.org/crnattachments/2026/SPS/SAU/26_05342_00_e.pdf" TargetMode="External" /><Relationship Id="rId7" Type="http://schemas.openxmlformats.org/officeDocument/2006/relationships/hyperlink" Target="mailto:SPSEP.Food@sfda.gov.sa" TargetMode="External" /><Relationship Id="rId8" Type="http://schemas.openxmlformats.org/officeDocument/2006/relationships/hyperlink" Target="http://www.sfda.gov.s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d1930db0-5f21-4fa3-b648-c6107fdd81a5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D36B588D-1FE3-4B5A-8DC1-1E020A42015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4</cp:revision>
  <dcterms:created xsi:type="dcterms:W3CDTF">2026-10-12T12:44:00Z</dcterms:created>
  <dcterms:modified xsi:type="dcterms:W3CDTF">2026-10-12T13:08:00Z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G/SPS/N/ARE/328, G/SPS/N/BHR/280</vt:lpwstr>
  </property>
  <property fmtid="{D5CDD505-2E9C-101B-9397-08002B2CF9AE}" pid="3" name="Symbol2">
    <vt:lpwstr>G/SPS/N/KWT/210, G/SPS/N/OMN/176</vt:lpwstr>
  </property>
  <property fmtid="{D5CDD505-2E9C-101B-9397-08002B2CF9AE}" pid="4" name="Symbol3">
    <vt:lpwstr>G/SPS/N/QAT/179, G/SPS/N/SAU/631</vt:lpwstr>
  </property>
  <property fmtid="{D5CDD505-2E9C-101B-9397-08002B2CF9AE}" pid="5" name="Symbol4">
    <vt:lpwstr>G/SPS/N/YEM/120</vt:lpwstr>
  </property>
  <property fmtid="{D5CDD505-2E9C-101B-9397-08002B2CF9AE}" pid="6" name="TitusGUID">
    <vt:lpwstr>d1930db0-5f21-4fa3-b648-c6107fdd81a5</vt:lpwstr>
  </property>
  <property fmtid="{D5CDD505-2E9C-101B-9397-08002B2CF9AE}" pid="7" name="WTOCLASSIFICATION">
    <vt:lpwstr>PUBLIC</vt:lpwstr>
  </property>
</Properties>
</file>