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17AAE7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8E40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84771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DA192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3803DEF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AC8CB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3AA47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C3EF8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34145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304BE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DD48D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raíz desnuda café (</w:t>
            </w:r>
            <w:r w:rsidRPr="00A834A1">
              <w:rPr>
                <w:i/>
                <w:iCs/>
              </w:rPr>
              <w:t>Coffea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arabica</w:t>
            </w:r>
            <w:r w:rsidRPr="00A834A1">
              <w:t>)</w:t>
            </w:r>
          </w:p>
        </w:tc>
      </w:tr>
      <w:tr w14:paraId="3BB82E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25DBF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7548C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37612A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3B5422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05F460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D8396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1DCE3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237-2026-IPSA, Establecimiento de Requisitos Fitosanitarios para la Importación de planta raíz desnuda café (</w:t>
            </w:r>
            <w:r w:rsidRPr="00A834A1">
              <w:rPr>
                <w:i/>
                <w:iCs/>
              </w:rPr>
              <w:t>Coffea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arabica</w:t>
            </w:r>
            <w:r w:rsidRPr="00A834A1">
              <w:t>), origen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77C487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https://members.wto.org/crnattachments/2026/SPS/NIC/26_04750_00_s.pdf</w:t>
              </w:r>
            </w:hyperlink>
          </w:p>
        </w:tc>
      </w:tr>
      <w:tr w14:paraId="337294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226C1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98813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para la importación de planta raíz desnuda café, origen Guatemala.</w:t>
            </w:r>
          </w:p>
          <w:p w:rsidR="003C77BA" w:rsidRPr="00A834A1" w:rsidP="00056774" w14:paraId="6FA13DC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las plantas han sido inspeccionadas oficialmente por la </w:t>
            </w:r>
            <w:r w:rsidRPr="00A834A1">
              <w:t>ONPF</w:t>
            </w:r>
            <w:r w:rsidRPr="00A834A1">
              <w:t xml:space="preserve"> del país de origen e indicar en las declaraciones adicionales que el envío proviene de un cultivo inspeccionado durante el período de crecimiento, en momentos adecuados para la detección de plagas y encontrado libre de: </w:t>
            </w:r>
            <w:r w:rsidRPr="00A834A1">
              <w:rPr>
                <w:i/>
                <w:iCs/>
              </w:rPr>
              <w:t>Meloidogyne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paranaensis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Pseudococcus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elisae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Dysmicoccus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neobrevipes</w:t>
            </w:r>
            <w:r w:rsidRPr="00A834A1">
              <w:t>;</w:t>
            </w:r>
          </w:p>
          <w:p w:rsidR="003C77BA" w:rsidRPr="00A834A1" w:rsidP="00056774" w14:paraId="17CB89E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3C77BA" w:rsidRPr="00A834A1" w:rsidP="00DA2000" w14:paraId="76764CF0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6D082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ACD3B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4366E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5C996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2DC0E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4D472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5AFDE6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56774" w14:paraId="56F45F46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7F7E74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C71843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9EAD70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147EA4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EF4861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7ED9B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9F541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C77BA" w:rsidRPr="00A834A1" w:rsidP="00056774" w14:paraId="159CB58D" w14:textId="2AB610EE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056774">
              <w:t> </w:t>
            </w:r>
            <w:r w:rsidRPr="00A834A1">
              <w:t>No.</w:t>
            </w:r>
            <w:r w:rsidR="00056774">
              <w:t> </w:t>
            </w:r>
            <w:r w:rsidRPr="00A834A1">
              <w:t>1020</w:t>
            </w:r>
            <w:r w:rsidR="00056774">
              <w:t> </w:t>
            </w:r>
            <w:r w:rsidRPr="00A834A1">
              <w:t>"Ley de Protección Fitosanitaria de Nicaragua" (</w:t>
            </w:r>
            <w:r w:rsidRPr="00056774">
              <w:rPr>
                <w:bCs/>
              </w:rPr>
              <w:t>disponible</w:t>
            </w:r>
            <w:r w:rsidRPr="00A834A1">
              <w:t xml:space="preserve"> en español)</w:t>
            </w:r>
          </w:p>
        </w:tc>
      </w:tr>
      <w:tr w14:paraId="22E4CC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697C2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CBD95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55D2F1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3DA5F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7856C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A6A22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8A7AE6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B89ED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7CD05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513494" w14:textId="308EDA35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056774">
              <w:t> </w:t>
            </w:r>
            <w:r w:rsidRPr="00A834A1">
              <w:t>2026</w:t>
            </w:r>
          </w:p>
          <w:p w:rsidR="00B91FF3" w:rsidRPr="00DA2000" w:rsidP="00DA2000" w14:paraId="0C5AFA9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C77BA" w:rsidRPr="00A834A1" w:rsidP="00DA2000" w14:paraId="194C5131" w14:textId="77777777">
            <w:pPr>
              <w:keepNext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3C77BA" w:rsidRPr="00A834A1" w:rsidP="00DA2000" w14:paraId="1FD39294" w14:textId="77777777">
            <w:pPr>
              <w:keepNext/>
            </w:pPr>
            <w:r w:rsidRPr="00A834A1">
              <w:t>Oficina de Información y Notificación</w:t>
            </w:r>
          </w:p>
          <w:p w:rsidR="003C77BA" w:rsidRPr="00A834A1" w:rsidP="00DA2000" w14:paraId="12AB0013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C77BA" w:rsidRPr="00A834A1" w:rsidP="00DA2000" w14:paraId="452E973E" w14:textId="77777777">
            <w:pPr>
              <w:keepNext/>
            </w:pPr>
            <w:r w:rsidRPr="00A834A1">
              <w:t>Managua</w:t>
            </w:r>
          </w:p>
          <w:p w:rsidR="003C77BA" w:rsidRPr="00A834A1" w:rsidP="00DA2000" w14:paraId="276D0429" w14:textId="77777777">
            <w:pPr>
              <w:keepNext/>
            </w:pPr>
            <w:r w:rsidRPr="00A834A1">
              <w:t>Tel: +(505) 8395 3300, Ext.: 1472, 1470</w:t>
            </w:r>
          </w:p>
          <w:p w:rsidR="003C77BA" w:rsidRPr="00A834A1" w:rsidP="00DA2000" w14:paraId="1C455C2F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C77BA" w:rsidRPr="00056774" w:rsidP="00DA2000" w14:paraId="2BEE2EE6" w14:textId="77777777">
            <w:pPr>
              <w:keepNext/>
              <w:spacing w:after="120"/>
              <w:rPr>
                <w:lang w:val="en-GB"/>
              </w:rPr>
            </w:pPr>
            <w:r w:rsidRPr="00056774">
              <w:rPr>
                <w:lang w:val="en-GB"/>
              </w:rPr>
              <w:t xml:space="preserve">Sitio web: </w:t>
            </w:r>
            <w:hyperlink r:id="rId7" w:history="1">
              <w:r w:rsidRPr="00056774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6749CF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5650C3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093643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C77BA" w:rsidRPr="00A834A1" w:rsidP="000D29D0" w14:paraId="21777216" w14:textId="77777777">
            <w:pPr>
              <w:keepNext/>
              <w:keepLines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3C77BA" w:rsidRPr="00A834A1" w:rsidP="000D29D0" w14:paraId="7E607800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C77BA" w:rsidRPr="00A834A1" w:rsidP="000D29D0" w14:paraId="55E8992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C77BA" w:rsidRPr="00A834A1" w:rsidP="000D29D0" w14:paraId="574932E1" w14:textId="77777777">
            <w:pPr>
              <w:keepNext/>
              <w:keepLines/>
            </w:pPr>
            <w:r w:rsidRPr="00A834A1">
              <w:t>Managua</w:t>
            </w:r>
          </w:p>
          <w:p w:rsidR="003C77BA" w:rsidRPr="00A834A1" w:rsidP="000D29D0" w14:paraId="2E31D248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3C77BA" w:rsidRPr="00A834A1" w:rsidP="00056774" w14:paraId="485CE74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C77BA" w:rsidRPr="00A834A1" w:rsidP="000D29D0" w14:paraId="2F206CF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C77BA" w:rsidRPr="00A834A1" w:rsidP="000D29D0" w14:paraId="0A0072EF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C77BA" w:rsidRPr="00A834A1" w:rsidP="00056774" w14:paraId="4E45E755" w14:textId="5EB30236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 w:rsidR="00056774">
              <w:tab/>
            </w:r>
            <w:r w:rsidRPr="00A834A1">
              <w:t>+(505) 2298 1330</w:t>
            </w:r>
          </w:p>
          <w:p w:rsidR="003C77BA" w:rsidRPr="00A834A1" w:rsidP="00056774" w14:paraId="6AC87DAB" w14:textId="19241238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 w:rsidR="004C084D">
              <w:t>+(505) 2298 1331</w:t>
            </w:r>
          </w:p>
          <w:p w:rsidR="003C77BA" w:rsidRPr="00A834A1" w:rsidP="00056774" w14:paraId="288A0880" w14:textId="17DBAC2A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 w:rsidR="004C084D">
              <w:t>+(505) 2298 1349</w:t>
            </w:r>
          </w:p>
          <w:p w:rsidR="003C77BA" w:rsidRPr="00A834A1" w:rsidP="000D29D0" w14:paraId="5274E83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3C77BA" w:rsidRPr="00056774" w:rsidP="000D29D0" w14:paraId="69FE993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056774">
              <w:rPr>
                <w:lang w:val="en-GB"/>
              </w:rPr>
              <w:t xml:space="preserve">Sitio web: </w:t>
            </w:r>
            <w:hyperlink r:id="rId9" w:history="1">
              <w:r w:rsidRPr="0005677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056774" w:rsidP="00DA2000" w14:paraId="15BD0F67" w14:textId="77777777">
      <w:pPr>
        <w:rPr>
          <w:lang w:val="en-GB"/>
        </w:rPr>
      </w:pPr>
    </w:p>
    <w:sectPr w:rsidSect="00056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56774" w:rsidP="00056774" w14:paraId="49079D1E" w14:textId="72B7169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56774" w:rsidP="00056774" w14:paraId="1A3E9A4B" w14:textId="180FB51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8121EB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6774" w:rsidRPr="00056774" w:rsidP="00056774" w14:paraId="0A31FB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6774">
      <w:t>G/</w:t>
    </w:r>
    <w:r w:rsidRPr="00056774">
      <w:t>SPS</w:t>
    </w:r>
    <w:r w:rsidRPr="00056774">
      <w:t>/N/NIC/365</w:t>
    </w:r>
  </w:p>
  <w:p w:rsidR="00056774" w:rsidRPr="00056774" w:rsidP="00056774" w14:paraId="0DFAFA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56774" w:rsidRPr="00056774" w:rsidP="00056774" w14:paraId="739E4245" w14:textId="3A774E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6774">
      <w:t xml:space="preserve">- </w:t>
    </w:r>
    <w:r w:rsidRPr="00056774">
      <w:fldChar w:fldCharType="begin"/>
    </w:r>
    <w:r w:rsidRPr="00056774">
      <w:instrText xml:space="preserve"> PAGE </w:instrText>
    </w:r>
    <w:r w:rsidRPr="00056774">
      <w:fldChar w:fldCharType="separate"/>
    </w:r>
    <w:r w:rsidRPr="00056774">
      <w:t>2</w:t>
    </w:r>
    <w:r w:rsidRPr="00056774">
      <w:fldChar w:fldCharType="end"/>
    </w:r>
    <w:r w:rsidRPr="00056774">
      <w:t xml:space="preserve"> -</w:t>
    </w:r>
  </w:p>
  <w:p w:rsidR="00B91FF3" w:rsidRPr="00056774" w:rsidP="00056774" w14:paraId="73FD5EF0" w14:textId="6F282EF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6774" w:rsidRPr="00056774" w:rsidP="00056774" w14:paraId="1A83DC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6774">
      <w:t>G/</w:t>
    </w:r>
    <w:r w:rsidRPr="00056774">
      <w:t>SPS</w:t>
    </w:r>
    <w:r w:rsidRPr="00056774">
      <w:t>/N/NIC/365</w:t>
    </w:r>
  </w:p>
  <w:p w:rsidR="00056774" w:rsidRPr="00056774" w:rsidP="00056774" w14:paraId="37DE88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56774" w:rsidRPr="00056774" w:rsidP="00056774" w14:paraId="15A94511" w14:textId="4FA2E9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56774">
      <w:t xml:space="preserve">- </w:t>
    </w:r>
    <w:r w:rsidRPr="00056774">
      <w:fldChar w:fldCharType="begin"/>
    </w:r>
    <w:r w:rsidRPr="00056774">
      <w:instrText xml:space="preserve"> PAGE </w:instrText>
    </w:r>
    <w:r w:rsidRPr="00056774">
      <w:fldChar w:fldCharType="separate"/>
    </w:r>
    <w:r w:rsidRPr="00056774">
      <w:rPr>
        <w:noProof/>
      </w:rPr>
      <w:t>2</w:t>
    </w:r>
    <w:r w:rsidRPr="00056774">
      <w:fldChar w:fldCharType="end"/>
    </w:r>
    <w:r w:rsidRPr="00056774">
      <w:t xml:space="preserve"> -</w:t>
    </w:r>
  </w:p>
  <w:p w:rsidR="00DD65B2" w:rsidRPr="00056774" w:rsidP="00056774" w14:paraId="3FA0D5C1" w14:textId="74EBD07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444ABE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D78552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C67C6DB" w14:textId="73FBF56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90F4CA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983AFC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BFB76F4" w14:textId="77777777">
          <w:pPr>
            <w:jc w:val="right"/>
            <w:rPr>
              <w:b/>
              <w:szCs w:val="18"/>
            </w:rPr>
          </w:pPr>
        </w:p>
      </w:tc>
    </w:tr>
    <w:tr w14:paraId="1753650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AFD613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56774" w:rsidP="00043017" w14:paraId="0AB686D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/N/NIC/365</w:t>
          </w:r>
        </w:p>
        <w:bookmarkEnd w:id="1"/>
        <w:p w:rsidR="00043017" w:rsidRPr="00B91FF3" w:rsidP="00043017" w14:paraId="3C72B340" w14:textId="492E27B8">
          <w:pPr>
            <w:jc w:val="right"/>
            <w:rPr>
              <w:b/>
              <w:szCs w:val="18"/>
            </w:rPr>
          </w:pPr>
        </w:p>
      </w:tc>
    </w:tr>
    <w:tr w14:paraId="49DDF89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58BCE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852C1B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61351B7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397CA9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(26-6276)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1450DF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16A7F4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D6B6531" w14:textId="61CB3EE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C15F526" w14:textId="3AD072C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DA2BEA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3662257">
    <w:abstractNumId w:val="8"/>
  </w:num>
  <w:num w:numId="2" w16cid:durableId="1437558633">
    <w:abstractNumId w:val="3"/>
  </w:num>
  <w:num w:numId="3" w16cid:durableId="2035574988">
    <w:abstractNumId w:val="2"/>
  </w:num>
  <w:num w:numId="4" w16cid:durableId="23211883">
    <w:abstractNumId w:val="1"/>
  </w:num>
  <w:num w:numId="5" w16cid:durableId="1786388855">
    <w:abstractNumId w:val="0"/>
  </w:num>
  <w:num w:numId="6" w16cid:durableId="1826966978">
    <w:abstractNumId w:val="13"/>
  </w:num>
  <w:num w:numId="7" w16cid:durableId="1745029200">
    <w:abstractNumId w:val="11"/>
  </w:num>
  <w:num w:numId="8" w16cid:durableId="168764143">
    <w:abstractNumId w:val="14"/>
  </w:num>
  <w:num w:numId="9" w16cid:durableId="1810592454">
    <w:abstractNumId w:val="10"/>
  </w:num>
  <w:num w:numId="10" w16cid:durableId="2072577776">
    <w:abstractNumId w:val="9"/>
  </w:num>
  <w:num w:numId="11" w16cid:durableId="499739080">
    <w:abstractNumId w:val="7"/>
  </w:num>
  <w:num w:numId="12" w16cid:durableId="805466612">
    <w:abstractNumId w:val="6"/>
  </w:num>
  <w:num w:numId="13" w16cid:durableId="1936161185">
    <w:abstractNumId w:val="5"/>
  </w:num>
  <w:num w:numId="14" w16cid:durableId="390691712">
    <w:abstractNumId w:val="4"/>
  </w:num>
  <w:num w:numId="15" w16cid:durableId="618529724">
    <w:abstractNumId w:val="12"/>
  </w:num>
  <w:num w:numId="16" w16cid:durableId="19331988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425949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6774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37CC2"/>
    <w:rsid w:val="003422F5"/>
    <w:rsid w:val="00342A86"/>
    <w:rsid w:val="003508BE"/>
    <w:rsid w:val="003A0E78"/>
    <w:rsid w:val="003A19CB"/>
    <w:rsid w:val="003B0391"/>
    <w:rsid w:val="003B1ED9"/>
    <w:rsid w:val="003B6D4C"/>
    <w:rsid w:val="003C77BA"/>
    <w:rsid w:val="003D7C6C"/>
    <w:rsid w:val="003F0353"/>
    <w:rsid w:val="003F46BB"/>
    <w:rsid w:val="00435530"/>
    <w:rsid w:val="0043612A"/>
    <w:rsid w:val="00461798"/>
    <w:rsid w:val="00484AF1"/>
    <w:rsid w:val="004C084D"/>
    <w:rsid w:val="004E1A35"/>
    <w:rsid w:val="004E55A0"/>
    <w:rsid w:val="004E7A4C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0FCF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C236CB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50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6cc005d6-08f6-4fe1-b6c5-4efdbd704489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6AE58E3-EDE1-4E81-948F-C4BB766A481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G/SPS/N/NIC/365</vt:lpwstr>
  </property>
  <property fmtid="{D5CDD505-2E9C-101B-9397-08002B2CF9AE}" pid="3" name="TitusGUID">
    <vt:lpwstr>6cc005d6-08f6-4fe1-b6c5-4efdbd704489</vt:lpwstr>
  </property>
  <property fmtid="{D5CDD505-2E9C-101B-9397-08002B2CF9AE}" pid="4" name="WTOCLASSIFICATION">
    <vt:lpwstr>WTO OFFICIAL</vt:lpwstr>
  </property>
</Properties>
</file>