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953394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97627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8C8E6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E3CFD0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34C4B59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74B89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C54AC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D3B17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4A018A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DB76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D026A" w14:paraId="095CA6A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0236DE" w:rsidRPr="0065690F" w:rsidP="000D026A" w14:paraId="4270F11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0236DE" w:rsidRPr="0065690F" w:rsidP="000D026A" w14:paraId="01DEA6B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0236DE" w:rsidRPr="0065690F" w:rsidP="000D026A" w14:paraId="55AEE21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0236DE" w:rsidRPr="0065690F" w:rsidP="000D026A" w14:paraId="3124993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07.03, 07.04, 07.05, 07.06, 07.07, 07.08, 07.09, 07.10 and 07.14)</w:t>
            </w:r>
          </w:p>
          <w:p w:rsidR="000236DE" w:rsidRPr="0065690F" w:rsidP="000D026A" w14:paraId="6416FCC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08.02, 08.05, 08.07, 08.08, 08.09, 08.10, 08.11 and 08.14)</w:t>
            </w:r>
          </w:p>
          <w:p w:rsidR="000236DE" w:rsidRPr="0065690F" w:rsidP="000D026A" w14:paraId="60EBDBF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Tea and spices (HS codes: 09.02, 09.04, 09.05, 09.06, 09.07, 09.08, 09.09 and 09.10)</w:t>
            </w:r>
          </w:p>
          <w:p w:rsidR="000D026A" w:rsidP="000D026A" w14:paraId="33F55EA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12.07 and 12.12)</w:t>
            </w:r>
          </w:p>
          <w:p w:rsidR="000236DE" w:rsidRPr="0065690F" w:rsidP="000D026A" w14:paraId="09CAF40F" w14:textId="6FB954C1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457386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39089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0B6D8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476E59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0526ED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73F20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F8C6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DBAB53" w14:textId="4320A30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</w:t>
            </w:r>
            <w:r w:rsidRPr="0065690F">
              <w:t>Etc.</w:t>
            </w:r>
            <w:r w:rsidRPr="0065690F">
              <w:t xml:space="preserve"> under the Food Sanitation Act (</w:t>
            </w:r>
            <w:r w:rsidR="009D54E5">
              <w:t>R</w:t>
            </w:r>
            <w:r w:rsidRPr="0065690F">
              <w:t>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334849A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https://members.wto.org/crnattachments/2026/SPS/JPN/26_04464_00_e.pdf</w:t>
              </w:r>
            </w:hyperlink>
          </w:p>
        </w:tc>
      </w:tr>
      <w:tr w14:paraId="1670DB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BB9C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D40B2" w14:paraId="775CC3E0" w14:textId="184907B3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(MRLs) for the following agricultural chemical</w:t>
            </w:r>
            <w:r w:rsidR="000D40B2">
              <w:t>:</w:t>
            </w:r>
          </w:p>
          <w:p w:rsidR="000236DE" w:rsidRPr="0065690F" w:rsidP="000D40B2" w14:paraId="3CD36FB2" w14:textId="77777777">
            <w:pPr>
              <w:spacing w:after="120"/>
            </w:pPr>
            <w:r w:rsidRPr="0065690F">
              <w:t xml:space="preserve">Pesticide: </w:t>
            </w:r>
            <w:r w:rsidRPr="0065690F">
              <w:t>Tolfenpyrad</w:t>
            </w:r>
            <w:r w:rsidRPr="0065690F">
              <w:t>.</w:t>
            </w:r>
          </w:p>
        </w:tc>
      </w:tr>
      <w:tr w14:paraId="10C8C7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99F8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DC7D88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6D04CA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AD0FE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46CB7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1F915F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269 – </w:t>
            </w:r>
            <w:r w:rsidRPr="0065690F">
              <w:t>Tolfenpyrad</w:t>
            </w:r>
          </w:p>
          <w:p w:rsidR="00EA4725" w:rsidRPr="00441372" w:rsidP="000D40B2" w14:paraId="6BCD4F64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E6BB04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45684D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633C96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BC3752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24730EA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FD120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D370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236DE" w:rsidRPr="0065690F" w:rsidP="000D40B2" w14:paraId="48D78FEF" w14:textId="567A09E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 w:rsidR="000D40B2">
              <w:t>Food</w:t>
            </w:r>
            <w:r w:rsidR="000D40B2">
              <w:t> </w:t>
            </w:r>
            <w:r w:rsidRPr="0065690F" w:rsidR="000D40B2">
              <w:t>Sanitation</w:t>
            </w:r>
            <w:r w:rsidR="000D40B2">
              <w:t> </w:t>
            </w:r>
            <w:r w:rsidRPr="0065690F" w:rsidR="000D40B2">
              <w:t>Act</w:t>
            </w:r>
            <w:r w:rsidR="000D40B2">
              <w:t> </w:t>
            </w:r>
            <w:r w:rsidRPr="0065690F" w:rsidR="000D40B2">
              <w:t>(available</w:t>
            </w:r>
            <w:r w:rsidR="000D40B2">
              <w:t> </w:t>
            </w:r>
            <w:r w:rsidRPr="0065690F" w:rsidR="000D40B2">
              <w:t>in</w:t>
            </w:r>
            <w:r w:rsidR="000D40B2">
              <w:t> </w:t>
            </w:r>
            <w:r w:rsidRPr="0065690F" w:rsidR="000D40B2">
              <w:t>English</w:t>
            </w:r>
            <w:r w:rsidR="000D40B2">
              <w:t> </w:t>
            </w:r>
            <w:r w:rsidRPr="0065690F" w:rsidR="000D40B2">
              <w:t>at:</w:t>
            </w:r>
            <w:r w:rsidR="000D40B2">
              <w:t> 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</w:t>
            </w:r>
          </w:p>
          <w:p w:rsidR="000236DE" w:rsidRPr="0065690F" w:rsidP="000D40B2" w14:paraId="3950120C" w14:textId="41E1A096">
            <w:pPr>
              <w:spacing w:before="120" w:after="120"/>
            </w:pPr>
            <w:r w:rsidRPr="0065690F">
              <w:t>When adopted, these MRLs are to be published in Kampo (Official Government Gazette) (available in Japanese).</w:t>
            </w:r>
          </w:p>
        </w:tc>
      </w:tr>
      <w:tr w14:paraId="65CFAA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D461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ACC4F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:rsidR="00EA4725" w:rsidRPr="00441372" w:rsidP="00441372" w14:paraId="390DE9D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14:paraId="6FF5C3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CBF9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144E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 of grace.</w:t>
            </w:r>
          </w:p>
          <w:p w:rsidR="00EA4725" w:rsidRPr="00441372" w:rsidP="00441372" w14:paraId="18FE545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710C9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514D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14A904" w14:textId="738CFC70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October 2026</w:t>
            </w:r>
            <w:r w:rsidR="000D40B2"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67A4C46F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623A1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A0321B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532075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B5020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7BEE04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75252E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2E7DEFE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831B6D" w:rsidP="00F3021D" w14:paraId="30687D01" w14:textId="77777777">
            <w:pPr>
              <w:keepNext/>
              <w:keepLines/>
              <w:rPr>
                <w:bCs/>
                <w:lang w:val="pt-BR"/>
              </w:rPr>
            </w:pPr>
            <w:r w:rsidRPr="00831B6D">
              <w:rPr>
                <w:bCs/>
                <w:lang w:val="pt-BR"/>
              </w:rPr>
              <w:t>Fax: +(81 3) 5501 8343</w:t>
            </w:r>
          </w:p>
          <w:p w:rsidR="00EA4725" w:rsidRPr="00831B6D" w:rsidP="00F3021D" w14:paraId="33906947" w14:textId="77777777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831B6D">
              <w:rPr>
                <w:bCs/>
                <w:lang w:val="pt-BR"/>
              </w:rPr>
              <w:t xml:space="preserve">E-mail: </w:t>
            </w:r>
            <w:hyperlink r:id="rId7" w:history="1">
              <w:r w:rsidRPr="00831B6D">
                <w:rPr>
                  <w:bCs/>
                  <w:color w:val="0000FF"/>
                  <w:u w:val="single"/>
                  <w:lang w:val="pt-BR"/>
                </w:rPr>
                <w:t>enquiry@mofa.go.jp</w:t>
              </w:r>
            </w:hyperlink>
          </w:p>
        </w:tc>
      </w:tr>
    </w:tbl>
    <w:p w:rsidR="007141CF" w:rsidRPr="00831B6D" w:rsidP="00441372" w14:paraId="5FF4F497" w14:textId="77777777">
      <w:pPr>
        <w:rPr>
          <w:lang w:val="pt-BR"/>
        </w:rPr>
      </w:pPr>
    </w:p>
    <w:sectPr w:rsidSect="000D02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D026A" w:rsidP="000D026A" w14:paraId="055DFF7C" w14:textId="43CD41F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D026A" w:rsidP="000D026A" w14:paraId="75BFF68D" w14:textId="20F5ABA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E5D513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026A" w:rsidRPr="000D026A" w:rsidP="000D026A" w14:paraId="3D02D7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026A">
      <w:t>G/SPS/N/JPN/1428</w:t>
    </w:r>
  </w:p>
  <w:p w:rsidR="000D026A" w:rsidRPr="000D026A" w:rsidP="000D026A" w14:paraId="2FAADE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D026A" w:rsidRPr="000D026A" w:rsidP="000D026A" w14:paraId="4E645A4D" w14:textId="310F36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026A">
      <w:t xml:space="preserve">- </w:t>
    </w:r>
    <w:r w:rsidRPr="000D026A">
      <w:fldChar w:fldCharType="begin"/>
    </w:r>
    <w:r w:rsidRPr="000D026A">
      <w:instrText xml:space="preserve"> PAGE </w:instrText>
    </w:r>
    <w:r w:rsidRPr="000D026A">
      <w:fldChar w:fldCharType="separate"/>
    </w:r>
    <w:r w:rsidRPr="000D026A">
      <w:t>2</w:t>
    </w:r>
    <w:r w:rsidRPr="000D026A">
      <w:fldChar w:fldCharType="end"/>
    </w:r>
    <w:r w:rsidRPr="000D026A">
      <w:t xml:space="preserve"> -</w:t>
    </w:r>
  </w:p>
  <w:p w:rsidR="00EA4725" w:rsidRPr="000D026A" w:rsidP="000D026A" w14:paraId="4745A50A" w14:textId="4F1E09A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026A" w:rsidRPr="000D026A" w:rsidP="000D026A" w14:paraId="78EDCB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026A">
      <w:t>G/SPS/N/JPN/1428</w:t>
    </w:r>
  </w:p>
  <w:p w:rsidR="000D026A" w:rsidRPr="000D026A" w:rsidP="000D026A" w14:paraId="151484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D026A" w:rsidRPr="000D026A" w:rsidP="000D026A" w14:paraId="4A7AAE5E" w14:textId="559D78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026A">
      <w:t xml:space="preserve">- </w:t>
    </w:r>
    <w:r w:rsidRPr="000D026A">
      <w:fldChar w:fldCharType="begin"/>
    </w:r>
    <w:r w:rsidRPr="000D026A">
      <w:instrText xml:space="preserve"> PAGE </w:instrText>
    </w:r>
    <w:r w:rsidRPr="000D026A">
      <w:fldChar w:fldCharType="separate"/>
    </w:r>
    <w:r w:rsidRPr="000D026A">
      <w:rPr>
        <w:noProof/>
      </w:rPr>
      <w:t>2</w:t>
    </w:r>
    <w:r w:rsidRPr="000D026A">
      <w:fldChar w:fldCharType="end"/>
    </w:r>
    <w:r w:rsidRPr="000D026A">
      <w:t xml:space="preserve"> -</w:t>
    </w:r>
  </w:p>
  <w:p w:rsidR="00EA4725" w:rsidRPr="000D026A" w:rsidP="000D026A" w14:paraId="66EA376B" w14:textId="346965F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9D0BD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94F15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FAF531" w14:textId="782BEA7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8910FC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ADB923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4862047" w14:textId="77777777">
          <w:pPr>
            <w:jc w:val="right"/>
            <w:rPr>
              <w:b/>
              <w:szCs w:val="16"/>
            </w:rPr>
          </w:pPr>
        </w:p>
      </w:tc>
    </w:tr>
    <w:tr w14:paraId="4CBE0AB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016D9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D026A" w:rsidP="00656ABC" w14:paraId="03FF564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G/SPS/N/JPN/1428</w:t>
          </w:r>
        </w:p>
        <w:bookmarkEnd w:id="1"/>
        <w:p w:rsidR="00656ABC" w:rsidRPr="00EA4725" w:rsidP="00656ABC" w14:paraId="62896A40" w14:textId="2051FA62">
          <w:pPr>
            <w:jc w:val="right"/>
            <w:rPr>
              <w:b/>
              <w:szCs w:val="16"/>
            </w:rPr>
          </w:pPr>
        </w:p>
      </w:tc>
    </w:tr>
    <w:tr w14:paraId="3AA8A2E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AD024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3DB07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August 2026</w:t>
          </w:r>
          <w:bookmarkEnd w:id="3"/>
        </w:p>
      </w:tc>
    </w:tr>
    <w:tr w14:paraId="115DE63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27F06B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(26-5988)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E3138D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43198D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A55DDF1" w14:textId="5C2EA45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B303A19" w14:textId="063F63E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DC230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96767685">
    <w:abstractNumId w:val="9"/>
  </w:num>
  <w:num w:numId="2" w16cid:durableId="1895042906">
    <w:abstractNumId w:val="7"/>
  </w:num>
  <w:num w:numId="3" w16cid:durableId="874198859">
    <w:abstractNumId w:val="6"/>
  </w:num>
  <w:num w:numId="4" w16cid:durableId="85537596">
    <w:abstractNumId w:val="5"/>
  </w:num>
  <w:num w:numId="5" w16cid:durableId="1187980317">
    <w:abstractNumId w:val="4"/>
  </w:num>
  <w:num w:numId="6" w16cid:durableId="2021932661">
    <w:abstractNumId w:val="12"/>
  </w:num>
  <w:num w:numId="7" w16cid:durableId="877667978">
    <w:abstractNumId w:val="11"/>
  </w:num>
  <w:num w:numId="8" w16cid:durableId="1226603585">
    <w:abstractNumId w:val="10"/>
  </w:num>
  <w:num w:numId="9" w16cid:durableId="2109962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307859">
    <w:abstractNumId w:val="13"/>
  </w:num>
  <w:num w:numId="11" w16cid:durableId="562134033">
    <w:abstractNumId w:val="8"/>
  </w:num>
  <w:num w:numId="12" w16cid:durableId="858542062">
    <w:abstractNumId w:val="3"/>
  </w:num>
  <w:num w:numId="13" w16cid:durableId="88353546">
    <w:abstractNumId w:val="2"/>
  </w:num>
  <w:num w:numId="14" w16cid:durableId="3099563">
    <w:abstractNumId w:val="1"/>
  </w:num>
  <w:num w:numId="15" w16cid:durableId="1533877722">
    <w:abstractNumId w:val="0"/>
  </w:num>
  <w:num w:numId="16" w16cid:durableId="3396246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36DE"/>
    <w:rsid w:val="000272F6"/>
    <w:rsid w:val="00037AC4"/>
    <w:rsid w:val="000423BF"/>
    <w:rsid w:val="00084B3C"/>
    <w:rsid w:val="00092985"/>
    <w:rsid w:val="000A11E9"/>
    <w:rsid w:val="000A4945"/>
    <w:rsid w:val="000B31E1"/>
    <w:rsid w:val="000D026A"/>
    <w:rsid w:val="000D40B2"/>
    <w:rsid w:val="000F4960"/>
    <w:rsid w:val="001062CE"/>
    <w:rsid w:val="0011356B"/>
    <w:rsid w:val="001277F1"/>
    <w:rsid w:val="00127BB0"/>
    <w:rsid w:val="0013337F"/>
    <w:rsid w:val="00157B94"/>
    <w:rsid w:val="00182B84"/>
    <w:rsid w:val="001B5480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2D4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76FE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1B6D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54E5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5290"/>
    <w:rsid w:val="00B068FE"/>
    <w:rsid w:val="00B230EC"/>
    <w:rsid w:val="00B367FB"/>
    <w:rsid w:val="00B52738"/>
    <w:rsid w:val="00B56EDC"/>
    <w:rsid w:val="00B935A0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2ACDB9"/>
  <w15:docId w15:val="{DC07D345-064C-4E00-8A5C-96BD36A9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PN/26_04464_00_e.pdf" TargetMode="External" /><Relationship Id="rId6" Type="http://schemas.openxmlformats.org/officeDocument/2006/relationships/hyperlink" Target="https://www.japaneselawtranslation.go.jp/ja/laws/view/3687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eb60e66c-6c73-49e8-9502-1241c2b779a3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A9BF804-5CA9-47F3-BA54-CA3006A252F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14</cp:revision>
  <dcterms:created xsi:type="dcterms:W3CDTF">2017-07-03T11:19:00Z</dcterms:created>
  <dcterms:modified xsi:type="dcterms:W3CDTF">2026-08-28T10:30:00Z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G/SPS/N/JPN/1428</vt:lpwstr>
  </property>
  <property fmtid="{D5CDD505-2E9C-101B-9397-08002B2CF9AE}" pid="3" name="TitusGUID">
    <vt:lpwstr>eb60e66c-6c73-49e8-9502-1241c2b779a3</vt:lpwstr>
  </property>
  <property fmtid="{D5CDD505-2E9C-101B-9397-08002B2CF9AE}" pid="4" name="WTOCLASSIFICATION">
    <vt:lpwstr>PUBLIC</vt:lpwstr>
  </property>
</Properties>
</file>