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24021E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8AC8FC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629E7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65665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013D2C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9151543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4D1C1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3BED8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77E8D32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DD797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8A9B8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Dianthus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caryophyllus</w:t>
            </w:r>
          </w:p>
        </w:tc>
      </w:tr>
      <w:tr w14:paraId="687471FC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FBA59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0D21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BC9E39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B2D006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EBDA875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45CE3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046BD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218-2026-IPSA, Establecimiento de Requisitos Fitosanitarios para la Importación de planta enraizada de </w:t>
            </w:r>
            <w:r w:rsidRPr="00A834A1">
              <w:rPr>
                <w:i/>
                <w:iCs/>
              </w:rPr>
              <w:t>Dianthus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caryophyllus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7A9235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https://members.wto.org/crnattachments/2026/SPS/NIC/26_03984_00_s.pdf</w:t>
              </w:r>
            </w:hyperlink>
          </w:p>
        </w:tc>
      </w:tr>
      <w:tr w14:paraId="5802A013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F4610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3C13A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planta enraizada de </w:t>
            </w:r>
            <w:r w:rsidRPr="00A834A1">
              <w:rPr>
                <w:i/>
                <w:iCs/>
              </w:rPr>
              <w:t>Dianthus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caryophyllus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con sustrato inerte, origen Costa Rica.</w:t>
            </w:r>
          </w:p>
          <w:p w:rsidR="00933E58" w:rsidRPr="00A834A1" w:rsidP="003A221D" w14:paraId="49CBB98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acompañado de un Certificado Fitosanitario Oficial, indicando que la planta ha sido inspeccionada oficialmente por la ONPF del país de origen;</w:t>
            </w:r>
          </w:p>
          <w:p w:rsidR="00933E58" w:rsidRPr="00A834A1" w:rsidP="003A221D" w14:paraId="2799362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933E58" w:rsidRPr="00A834A1" w:rsidP="00DA2000" w14:paraId="3BC036C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11496D6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3D7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364C29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A2921C6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EB76B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35542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1EAD6B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93C86F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15F2D" w14:paraId="4213ADE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803DC9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731C2D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B0C072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477BF9C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4A7C3B3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71911" w:rsidRPr="00DA2000" w:rsidP="00171911" w14:paraId="17019FC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71911" w:rsidRPr="00A834A1" w:rsidP="00171911" w14:paraId="22027DFB" w14:textId="5F85C1E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12C69C1E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0B88B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8984E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2BCDF1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38E689E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5FF7E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B70E7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DB212F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1E873E5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505BE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E272F9" w14:textId="16745351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415F2D">
              <w:t> </w:t>
            </w:r>
            <w:r w:rsidRPr="00A834A1">
              <w:t>2026</w:t>
            </w:r>
          </w:p>
          <w:p w:rsidR="00B91FF3" w:rsidRPr="00DA2000" w:rsidP="00DA2000" w14:paraId="3C61B44A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33E58" w:rsidRPr="00A834A1" w:rsidP="00DA2000" w14:paraId="0B4E621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933E58" w:rsidRPr="00A834A1" w:rsidP="00DA2000" w14:paraId="5914B7DC" w14:textId="77777777">
            <w:pPr>
              <w:keepNext/>
            </w:pPr>
            <w:r w:rsidRPr="00A834A1">
              <w:t>Oficina de Información y Notificación</w:t>
            </w:r>
          </w:p>
          <w:p w:rsidR="00933E58" w:rsidRPr="00A834A1" w:rsidP="00DA2000" w14:paraId="0ADE47A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933E58" w:rsidRPr="00A834A1" w:rsidP="00DA2000" w14:paraId="0C702F4F" w14:textId="77777777">
            <w:pPr>
              <w:keepNext/>
            </w:pPr>
            <w:r w:rsidRPr="00A834A1">
              <w:t>Managua</w:t>
            </w:r>
          </w:p>
          <w:p w:rsidR="00933E58" w:rsidRPr="00A834A1" w:rsidP="00DA2000" w14:paraId="46D3A86A" w14:textId="77777777">
            <w:pPr>
              <w:keepNext/>
            </w:pPr>
            <w:r w:rsidRPr="00A834A1">
              <w:t>Tel: +(505) 8395 3300, Ext.: 1472, 1470</w:t>
            </w:r>
          </w:p>
          <w:p w:rsidR="00933E58" w:rsidRPr="00A834A1" w:rsidP="00DA2000" w14:paraId="40F0C59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33E58" w:rsidRPr="003A221D" w:rsidP="00DA2000" w14:paraId="6FDA39CE" w14:textId="77777777">
            <w:pPr>
              <w:keepNext/>
              <w:spacing w:after="120"/>
              <w:rPr>
                <w:lang w:val="en-GB"/>
              </w:rPr>
            </w:pPr>
            <w:r w:rsidRPr="003A221D">
              <w:rPr>
                <w:lang w:val="en-GB"/>
              </w:rPr>
              <w:t xml:space="preserve">Sitio web: </w:t>
            </w:r>
            <w:hyperlink r:id="rId7" w:history="1">
              <w:r w:rsidRPr="003A221D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417B2E3" w14:textId="77777777" w:rsidTr="00171911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DB2ECE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438776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33E58" w:rsidRPr="00A834A1" w:rsidP="000D29D0" w14:paraId="05485CB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933E58" w:rsidRPr="00A834A1" w:rsidP="000D29D0" w14:paraId="441AA7B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933E58" w:rsidRPr="00A834A1" w:rsidP="000D29D0" w14:paraId="4DA0BDE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933E58" w:rsidRPr="00A834A1" w:rsidP="000D29D0" w14:paraId="2AA2C12E" w14:textId="77777777">
            <w:pPr>
              <w:keepNext/>
              <w:keepLines/>
            </w:pPr>
            <w:r w:rsidRPr="00A834A1">
              <w:t>Managua</w:t>
            </w:r>
          </w:p>
          <w:p w:rsidR="00933E58" w:rsidRPr="00A834A1" w:rsidP="000D29D0" w14:paraId="40D9CF4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933E58" w:rsidRPr="00A834A1" w:rsidP="00415F2D" w14:paraId="7EF1171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33E58" w:rsidRPr="00A834A1" w:rsidP="000D29D0" w14:paraId="0210318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933E58" w:rsidRPr="006E1DE8" w:rsidP="000D29D0" w14:paraId="42484C2D" w14:textId="77777777">
            <w:pPr>
              <w:keepNext/>
              <w:keepLines/>
              <w:rPr>
                <w:lang w:val="pt-BR"/>
              </w:rPr>
            </w:pPr>
            <w:r w:rsidRPr="006E1DE8">
              <w:rPr>
                <w:lang w:val="pt-BR"/>
              </w:rPr>
              <w:t>Km 5½ Carretera Norte, contiguo a ENACAL Portezuelo Managua, Nicaragua</w:t>
            </w:r>
          </w:p>
          <w:p w:rsidR="00171911" w:rsidRPr="00A834A1" w:rsidP="00171911" w14:paraId="04ACA9B1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171911" w:rsidRPr="00A834A1" w:rsidP="00171911" w14:paraId="6EF6AE0F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171911" w:rsidRPr="00A834A1" w:rsidP="00171911" w14:paraId="08806F96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933E58" w:rsidRPr="00A834A1" w:rsidP="000D29D0" w14:paraId="7116BF7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933E58" w:rsidRPr="003A221D" w:rsidP="000D29D0" w14:paraId="10BBEA49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A221D">
              <w:rPr>
                <w:lang w:val="en-GB"/>
              </w:rPr>
              <w:t xml:space="preserve">Sitio web: </w:t>
            </w:r>
            <w:hyperlink r:id="rId9" w:history="1">
              <w:r w:rsidRPr="003A221D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3A221D" w:rsidP="00DA2000" w14:paraId="6C366310" w14:textId="77777777">
      <w:pPr>
        <w:rPr>
          <w:lang w:val="en-GB"/>
        </w:rPr>
      </w:pPr>
    </w:p>
    <w:sectPr w:rsidSect="003A22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A221D" w:rsidP="003A221D" w14:paraId="23ED59AD" w14:textId="6B5E83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221D" w:rsidP="003A221D" w14:paraId="0E161E9E" w14:textId="325464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156099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21D" w:rsidRPr="003A221D" w:rsidP="003A221D" w14:paraId="7BEBC2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21D">
      <w:t>G/SPS/N/NIC/352</w:t>
    </w:r>
  </w:p>
  <w:p w:rsidR="003A221D" w:rsidRPr="003A221D" w:rsidP="003A221D" w14:paraId="58886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221D" w:rsidRPr="003A221D" w:rsidP="003A221D" w14:paraId="7C3AE95F" w14:textId="1E91C0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21D">
      <w:t xml:space="preserve">- </w:t>
    </w:r>
    <w:r w:rsidRPr="003A221D">
      <w:fldChar w:fldCharType="begin"/>
    </w:r>
    <w:r w:rsidRPr="003A221D">
      <w:instrText xml:space="preserve"> PAGE </w:instrText>
    </w:r>
    <w:r w:rsidRPr="003A221D">
      <w:fldChar w:fldCharType="separate"/>
    </w:r>
    <w:r w:rsidRPr="003A221D">
      <w:t>2</w:t>
    </w:r>
    <w:r w:rsidRPr="003A221D">
      <w:fldChar w:fldCharType="end"/>
    </w:r>
    <w:r w:rsidRPr="003A221D">
      <w:t xml:space="preserve"> -</w:t>
    </w:r>
  </w:p>
  <w:p w:rsidR="00B91FF3" w:rsidRPr="003A221D" w:rsidP="003A221D" w14:paraId="6F2713D6" w14:textId="2F66223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221D" w:rsidRPr="003A221D" w:rsidP="003A221D" w14:paraId="75709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21D">
      <w:t>G/SPS/N/NIC/352</w:t>
    </w:r>
  </w:p>
  <w:p w:rsidR="003A221D" w:rsidRPr="003A221D" w:rsidP="003A221D" w14:paraId="20D1E5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221D" w:rsidRPr="003A221D" w:rsidP="003A221D" w14:paraId="759FC501" w14:textId="7C493D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21D">
      <w:t xml:space="preserve">- </w:t>
    </w:r>
    <w:r w:rsidRPr="003A221D">
      <w:fldChar w:fldCharType="begin"/>
    </w:r>
    <w:r w:rsidRPr="003A221D">
      <w:instrText xml:space="preserve"> PAGE </w:instrText>
    </w:r>
    <w:r w:rsidRPr="003A221D">
      <w:fldChar w:fldCharType="separate"/>
    </w:r>
    <w:r w:rsidRPr="003A221D">
      <w:rPr>
        <w:noProof/>
      </w:rPr>
      <w:t>2</w:t>
    </w:r>
    <w:r w:rsidRPr="003A221D">
      <w:fldChar w:fldCharType="end"/>
    </w:r>
    <w:r w:rsidRPr="003A221D">
      <w:t xml:space="preserve"> -</w:t>
    </w:r>
  </w:p>
  <w:p w:rsidR="00DD65B2" w:rsidRPr="003A221D" w:rsidP="003A221D" w14:paraId="18663C55" w14:textId="23F7D4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09C402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2A496F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418BC8" w14:textId="688C97A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D10842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555D4B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8CF8AE6" w14:textId="77777777">
          <w:pPr>
            <w:jc w:val="right"/>
            <w:rPr>
              <w:b/>
              <w:szCs w:val="18"/>
            </w:rPr>
          </w:pPr>
        </w:p>
      </w:tc>
    </w:tr>
    <w:tr w14:paraId="1058EA0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DAB9E7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A221D" w:rsidP="00043017" w14:paraId="1240508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G/SPS/N/NIC/352</w:t>
          </w:r>
        </w:p>
        <w:bookmarkEnd w:id="1"/>
        <w:p w:rsidR="00043017" w:rsidRPr="00B91FF3" w:rsidP="00043017" w14:paraId="5AF1FBE2" w14:textId="531CC863">
          <w:pPr>
            <w:jc w:val="right"/>
            <w:rPr>
              <w:b/>
              <w:szCs w:val="18"/>
            </w:rPr>
          </w:pPr>
        </w:p>
      </w:tc>
    </w:tr>
    <w:tr w14:paraId="4831DE9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E1657E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A37C29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2BF3960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C364EA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(26-5438)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A74552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35B32C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ACE803A" w14:textId="1BE7705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F19FF13" w14:textId="78CFE67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CB6C81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0676685">
    <w:abstractNumId w:val="8"/>
  </w:num>
  <w:num w:numId="2" w16cid:durableId="1351253460">
    <w:abstractNumId w:val="3"/>
  </w:num>
  <w:num w:numId="3" w16cid:durableId="1149633348">
    <w:abstractNumId w:val="2"/>
  </w:num>
  <w:num w:numId="4" w16cid:durableId="1337002674">
    <w:abstractNumId w:val="1"/>
  </w:num>
  <w:num w:numId="5" w16cid:durableId="1510564635">
    <w:abstractNumId w:val="0"/>
  </w:num>
  <w:num w:numId="6" w16cid:durableId="410394793">
    <w:abstractNumId w:val="13"/>
  </w:num>
  <w:num w:numId="7" w16cid:durableId="1907297339">
    <w:abstractNumId w:val="11"/>
  </w:num>
  <w:num w:numId="8" w16cid:durableId="1036389575">
    <w:abstractNumId w:val="14"/>
  </w:num>
  <w:num w:numId="9" w16cid:durableId="1509098542">
    <w:abstractNumId w:val="10"/>
  </w:num>
  <w:num w:numId="10" w16cid:durableId="2083217470">
    <w:abstractNumId w:val="9"/>
  </w:num>
  <w:num w:numId="11" w16cid:durableId="1182663994">
    <w:abstractNumId w:val="7"/>
  </w:num>
  <w:num w:numId="12" w16cid:durableId="1388332531">
    <w:abstractNumId w:val="6"/>
  </w:num>
  <w:num w:numId="13" w16cid:durableId="131560243">
    <w:abstractNumId w:val="5"/>
  </w:num>
  <w:num w:numId="14" w16cid:durableId="1743331085">
    <w:abstractNumId w:val="4"/>
  </w:num>
  <w:num w:numId="15" w16cid:durableId="559903918">
    <w:abstractNumId w:val="12"/>
  </w:num>
  <w:num w:numId="16" w16cid:durableId="1863381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923467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1911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A221D"/>
    <w:rsid w:val="003B0391"/>
    <w:rsid w:val="003B1ED9"/>
    <w:rsid w:val="003B6D4C"/>
    <w:rsid w:val="003D7C6C"/>
    <w:rsid w:val="003F0353"/>
    <w:rsid w:val="003F46BB"/>
    <w:rsid w:val="00415F2D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6959"/>
    <w:rsid w:val="00605630"/>
    <w:rsid w:val="00612337"/>
    <w:rsid w:val="006518BC"/>
    <w:rsid w:val="006652F7"/>
    <w:rsid w:val="00674833"/>
    <w:rsid w:val="006771CD"/>
    <w:rsid w:val="00681004"/>
    <w:rsid w:val="006A2F2A"/>
    <w:rsid w:val="006D499F"/>
    <w:rsid w:val="006E0C67"/>
    <w:rsid w:val="006E1DE8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3E58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1C7C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6ACD55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984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5e0d28bf-3be5-43a9-aa89-3c9d3ad79fe5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E60071B-7F7C-47B9-B51B-7A08A1EA82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2026-07-29T14:27:00Z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G/SPS/N/NIC/352</vt:lpwstr>
  </property>
  <property fmtid="{D5CDD505-2E9C-101B-9397-08002B2CF9AE}" pid="3" name="TitusGUID">
    <vt:lpwstr>5e0d28bf-3be5-43a9-aa89-3c9d3ad79fe5</vt:lpwstr>
  </property>
  <property fmtid="{D5CDD505-2E9C-101B-9397-08002B2CF9AE}" pid="4" name="WTOCLASSIFICATION">
    <vt:lpwstr>PUBLIC</vt:lpwstr>
  </property>
</Properties>
</file>